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06" w:rsidRPr="008E0B5F" w:rsidRDefault="00AB0F06" w:rsidP="00AB0F06">
      <w:pPr>
        <w:spacing w:before="100" w:beforeAutospacing="1" w:after="100" w:afterAutospacing="1"/>
        <w:jc w:val="right"/>
        <w:rPr>
          <w:i/>
          <w:color w:val="555555"/>
          <w:sz w:val="28"/>
          <w:szCs w:val="28"/>
          <w:lang w:val="ru-RU"/>
        </w:rPr>
      </w:pPr>
      <w:r>
        <w:rPr>
          <w:b/>
          <w:bCs/>
          <w:i/>
          <w:noProof/>
          <w:color w:val="000080"/>
          <w:sz w:val="28"/>
          <w:szCs w:val="28"/>
          <w:lang w:val="ru-RU" w:eastAsia="ru-RU" w:bidi="ar-SA"/>
        </w:rPr>
        <w:drawing>
          <wp:anchor distT="0" distB="0" distL="114300" distR="114300" simplePos="0" relativeHeight="251660288" behindDoc="0" locked="0" layoutInCell="1" allowOverlap="1">
            <wp:simplePos x="0" y="0"/>
            <wp:positionH relativeFrom="column">
              <wp:posOffset>-851535</wp:posOffset>
            </wp:positionH>
            <wp:positionV relativeFrom="paragraph">
              <wp:posOffset>-367665</wp:posOffset>
            </wp:positionV>
            <wp:extent cx="3257550" cy="2743200"/>
            <wp:effectExtent l="19050" t="0" r="0" b="0"/>
            <wp:wrapSquare wrapText="bothSides"/>
            <wp:docPr id="4" name="i-main-pic" descr="Картинка 68 из 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8 из 64000"/>
                    <pic:cNvPicPr>
                      <a:picLocks noChangeAspect="1" noChangeArrowheads="1"/>
                    </pic:cNvPicPr>
                  </pic:nvPicPr>
                  <pic:blipFill>
                    <a:blip r:embed="rId6" r:link="rId7"/>
                    <a:srcRect/>
                    <a:stretch>
                      <a:fillRect/>
                    </a:stretch>
                  </pic:blipFill>
                  <pic:spPr bwMode="auto">
                    <a:xfrm>
                      <a:off x="0" y="0"/>
                      <a:ext cx="3257550" cy="2743200"/>
                    </a:xfrm>
                    <a:prstGeom prst="rect">
                      <a:avLst/>
                    </a:prstGeom>
                    <a:noFill/>
                    <a:ln w="9525">
                      <a:noFill/>
                      <a:miter lim="800000"/>
                      <a:headEnd/>
                      <a:tailEnd/>
                    </a:ln>
                  </pic:spPr>
                </pic:pic>
              </a:graphicData>
            </a:graphic>
          </wp:anchor>
        </w:drawing>
      </w:r>
      <w:r w:rsidRPr="008E0B5F">
        <w:rPr>
          <w:b/>
          <w:bCs/>
          <w:i/>
          <w:color w:val="000080"/>
          <w:sz w:val="28"/>
          <w:szCs w:val="28"/>
          <w:lang w:val="ru-RU"/>
        </w:rPr>
        <w:t>"Благодарю тебя, создатель,</w:t>
      </w:r>
    </w:p>
    <w:p w:rsidR="00AB0F06" w:rsidRPr="008E0B5F" w:rsidRDefault="00AB0F06" w:rsidP="00AB0F06">
      <w:pPr>
        <w:spacing w:before="100" w:beforeAutospacing="1" w:after="100" w:afterAutospacing="1"/>
        <w:ind w:firstLine="567"/>
        <w:jc w:val="right"/>
        <w:rPr>
          <w:i/>
          <w:color w:val="555555"/>
          <w:sz w:val="28"/>
          <w:szCs w:val="28"/>
          <w:lang w:val="ru-RU"/>
        </w:rPr>
      </w:pPr>
      <w:r w:rsidRPr="008E0B5F">
        <w:rPr>
          <w:b/>
          <w:bCs/>
          <w:i/>
          <w:color w:val="000080"/>
          <w:sz w:val="28"/>
          <w:szCs w:val="28"/>
          <w:lang w:val="ru-RU"/>
        </w:rPr>
        <w:t>Что я в житейской кутерьме</w:t>
      </w:r>
    </w:p>
    <w:p w:rsidR="00AB0F06" w:rsidRPr="008E0B5F" w:rsidRDefault="00AB0F06" w:rsidP="00AB0F06">
      <w:pPr>
        <w:spacing w:before="100" w:beforeAutospacing="1" w:after="100" w:afterAutospacing="1"/>
        <w:ind w:firstLine="567"/>
        <w:jc w:val="right"/>
        <w:rPr>
          <w:i/>
          <w:color w:val="555555"/>
          <w:sz w:val="28"/>
          <w:szCs w:val="28"/>
          <w:lang w:val="ru-RU"/>
        </w:rPr>
      </w:pPr>
      <w:r w:rsidRPr="008E0B5F">
        <w:rPr>
          <w:b/>
          <w:bCs/>
          <w:i/>
          <w:color w:val="000080"/>
          <w:sz w:val="28"/>
          <w:szCs w:val="28"/>
          <w:lang w:val="ru-RU"/>
        </w:rPr>
        <w:t>Не безработный, не писатель -</w:t>
      </w:r>
    </w:p>
    <w:p w:rsidR="00AB0F06" w:rsidRPr="008E0B5F" w:rsidRDefault="00AB0F06" w:rsidP="00AB0F06">
      <w:pPr>
        <w:spacing w:before="100" w:beforeAutospacing="1" w:after="100" w:afterAutospacing="1"/>
        <w:ind w:firstLine="567"/>
        <w:jc w:val="right"/>
        <w:rPr>
          <w:i/>
          <w:color w:val="555555"/>
          <w:sz w:val="28"/>
          <w:szCs w:val="28"/>
          <w:lang w:val="ru-RU"/>
        </w:rPr>
      </w:pPr>
      <w:r w:rsidRPr="008E0B5F">
        <w:rPr>
          <w:b/>
          <w:bCs/>
          <w:i/>
          <w:color w:val="000080"/>
          <w:sz w:val="28"/>
          <w:szCs w:val="28"/>
          <w:lang w:val="ru-RU"/>
        </w:rPr>
        <w:t>Простой учитель на Земле!.."</w:t>
      </w:r>
    </w:p>
    <w:p w:rsidR="00AE602B" w:rsidRPr="008E0B5F" w:rsidRDefault="00AE602B" w:rsidP="00AB0F06">
      <w:pPr>
        <w:jc w:val="right"/>
        <w:rPr>
          <w:lang w:val="ru-RU"/>
        </w:rPr>
      </w:pPr>
    </w:p>
    <w:p w:rsidR="00AE602B" w:rsidRPr="008E0B5F" w:rsidRDefault="00AE602B" w:rsidP="00AB0F06">
      <w:pPr>
        <w:jc w:val="right"/>
        <w:rPr>
          <w:lang w:val="ru-RU"/>
        </w:rPr>
      </w:pPr>
    </w:p>
    <w:p w:rsidR="00AE602B" w:rsidRPr="008E0B5F" w:rsidRDefault="00AE602B" w:rsidP="00AB0F06">
      <w:pPr>
        <w:jc w:val="right"/>
        <w:rPr>
          <w:lang w:val="ru-RU"/>
        </w:rPr>
      </w:pPr>
    </w:p>
    <w:p w:rsidR="00AE602B" w:rsidRPr="00E83EC2" w:rsidRDefault="00AE602B" w:rsidP="000056F5">
      <w:pPr>
        <w:jc w:val="center"/>
        <w:rPr>
          <w:lang w:val="ru-RU"/>
        </w:rPr>
      </w:pPr>
    </w:p>
    <w:p w:rsidR="000056F5" w:rsidRPr="008E0B5F" w:rsidRDefault="000056F5" w:rsidP="000056F5">
      <w:pPr>
        <w:jc w:val="center"/>
        <w:rPr>
          <w:lang w:val="ru-RU"/>
        </w:rPr>
      </w:pPr>
    </w:p>
    <w:p w:rsidR="000056F5" w:rsidRDefault="00AA436A" w:rsidP="000056F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5.25pt;height:41.25pt" fillcolor="#369" stroked="f">
            <v:shadow on="t" color="#b2b2b2" opacity="52429f" offset="3pt"/>
            <v:textpath style="font-family:&quot;Times New Roman&quot;;font-weight:bold;v-text-kern:t" trim="t" fitpath="t" string="Портфолио"/>
          </v:shape>
        </w:pict>
      </w:r>
      <w:r w:rsidR="000056F5">
        <w:rPr>
          <w:noProof/>
          <w:lang w:val="ru-RU" w:eastAsia="ru-RU" w:bidi="ar-SA"/>
        </w:rPr>
        <w:drawing>
          <wp:anchor distT="0" distB="0" distL="114300" distR="114300" simplePos="0" relativeHeight="251662336" behindDoc="1" locked="0" layoutInCell="1" allowOverlap="1">
            <wp:simplePos x="0" y="0"/>
            <wp:positionH relativeFrom="column">
              <wp:posOffset>-205740</wp:posOffset>
            </wp:positionH>
            <wp:positionV relativeFrom="paragraph">
              <wp:posOffset>55245</wp:posOffset>
            </wp:positionV>
            <wp:extent cx="6858000" cy="5257800"/>
            <wp:effectExtent l="19050" t="0" r="0" b="0"/>
            <wp:wrapNone/>
            <wp:docPr id="5" name="i-main-pic" descr="Картинка 1077 из 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077 из 64000"/>
                    <pic:cNvPicPr>
                      <a:picLocks noChangeAspect="1" noChangeArrowheads="1"/>
                    </pic:cNvPicPr>
                  </pic:nvPicPr>
                  <pic:blipFill>
                    <a:blip r:embed="rId8" r:link="rId9"/>
                    <a:srcRect/>
                    <a:stretch>
                      <a:fillRect/>
                    </a:stretch>
                  </pic:blipFill>
                  <pic:spPr bwMode="auto">
                    <a:xfrm>
                      <a:off x="0" y="0"/>
                      <a:ext cx="6858000" cy="5257800"/>
                    </a:xfrm>
                    <a:prstGeom prst="rect">
                      <a:avLst/>
                    </a:prstGeom>
                    <a:noFill/>
                    <a:ln w="9525">
                      <a:noFill/>
                      <a:miter lim="800000"/>
                      <a:headEnd/>
                      <a:tailEnd/>
                    </a:ln>
                  </pic:spPr>
                </pic:pic>
              </a:graphicData>
            </a:graphic>
          </wp:anchor>
        </w:drawing>
      </w:r>
    </w:p>
    <w:p w:rsidR="000056F5" w:rsidRDefault="00AA436A" w:rsidP="000056F5">
      <w:pPr>
        <w:jc w:val="center"/>
      </w:pPr>
      <w:r>
        <w:pict>
          <v:shape id="_x0000_i1026" type="#_x0000_t136" style="width:60.75pt;height:20.25pt" fillcolor="#369" stroked="f">
            <v:shadow on="t" color="#b2b2b2" opacity="52429f" offset="3pt"/>
            <v:textpath style="font-family:&quot;Times New Roman&quot;;font-size:18pt;font-weight:bold;v-text-kern:t" trim="t" fitpath="t" string="учителя"/>
          </v:shape>
        </w:pict>
      </w:r>
    </w:p>
    <w:p w:rsidR="000056F5" w:rsidRDefault="000056F5" w:rsidP="000056F5">
      <w:pPr>
        <w:jc w:val="center"/>
      </w:pPr>
    </w:p>
    <w:p w:rsidR="000056F5" w:rsidRDefault="00AA436A" w:rsidP="000056F5">
      <w:pPr>
        <w:jc w:val="center"/>
        <w:rPr>
          <w:lang w:val="ru-RU"/>
        </w:rPr>
      </w:pPr>
      <w:r>
        <w:pict>
          <v:shape id="_x0000_i1027" type="#_x0000_t136" style="width:132pt;height:19.5pt" fillcolor="#369" stroked="f">
            <v:shadow on="t" color="#b2b2b2" opacity="52429f" offset="3pt"/>
            <v:textpath style="font-family:&quot;Times New Roman&quot;;font-size:18pt;font-weight:bold;v-text-kern:t" trim="t" fitpath="t" string="русского языка "/>
          </v:shape>
        </w:pict>
      </w:r>
      <w:r>
        <w:pict>
          <v:shape id="_x0000_i1028" type="#_x0000_t136" style="width:111.75pt;height:19.5pt" fillcolor="#369" stroked="f">
            <v:shadow on="t" color="#b2b2b2" opacity="52429f" offset="3pt"/>
            <v:textpath style="font-family:&quot;Times New Roman&quot;;font-size:18pt;font-weight:bold;v-text-kern:t" trim="t" fitpath="t" string="и литературы"/>
          </v:shape>
        </w:pict>
      </w:r>
    </w:p>
    <w:p w:rsidR="00FB737F" w:rsidRPr="00FB737F" w:rsidRDefault="00FB737F" w:rsidP="000056F5">
      <w:pPr>
        <w:jc w:val="center"/>
        <w:rPr>
          <w:rFonts w:ascii="Times New Roman" w:hAnsi="Times New Roman" w:cs="Times New Roman"/>
          <w:sz w:val="28"/>
          <w:szCs w:val="28"/>
          <w:lang w:val="ru-RU"/>
        </w:rPr>
      </w:pPr>
      <w:r>
        <w:rPr>
          <w:rFonts w:ascii="Times New Roman" w:hAnsi="Times New Roman" w:cs="Times New Roman"/>
          <w:sz w:val="28"/>
          <w:szCs w:val="28"/>
          <w:lang w:val="ru-RU"/>
        </w:rPr>
        <w:t>КУРОЧКИНОЙ ОЛЬГИ НИКОЛАЕВНЫ</w:t>
      </w:r>
    </w:p>
    <w:p w:rsidR="00A4680D" w:rsidRPr="00132897" w:rsidRDefault="00A4680D" w:rsidP="00AE602B">
      <w:pPr>
        <w:jc w:val="center"/>
        <w:rPr>
          <w:lang w:val="ru-RU"/>
        </w:rPr>
      </w:pPr>
    </w:p>
    <w:p w:rsidR="000056F5" w:rsidRPr="00132897" w:rsidRDefault="000056F5" w:rsidP="00AE602B">
      <w:pPr>
        <w:jc w:val="center"/>
        <w:rPr>
          <w:lang w:val="ru-RU"/>
        </w:rPr>
      </w:pPr>
    </w:p>
    <w:p w:rsidR="005062F2" w:rsidRPr="00132897" w:rsidRDefault="005062F2" w:rsidP="00AE602B">
      <w:pPr>
        <w:jc w:val="center"/>
        <w:rPr>
          <w:lang w:val="ru-RU"/>
        </w:rPr>
      </w:pPr>
    </w:p>
    <w:p w:rsidR="009455E9" w:rsidRPr="00132897" w:rsidRDefault="009455E9" w:rsidP="00AE602B">
      <w:pPr>
        <w:jc w:val="center"/>
        <w:rPr>
          <w:lang w:val="ru-RU"/>
        </w:rPr>
      </w:pPr>
    </w:p>
    <w:p w:rsidR="009455E9" w:rsidRPr="00132897" w:rsidRDefault="009455E9" w:rsidP="00AE602B">
      <w:pPr>
        <w:jc w:val="center"/>
        <w:rPr>
          <w:lang w:val="ru-RU"/>
        </w:rPr>
      </w:pPr>
    </w:p>
    <w:p w:rsidR="009455E9" w:rsidRPr="00132897" w:rsidRDefault="009455E9" w:rsidP="00AE602B">
      <w:pPr>
        <w:jc w:val="center"/>
        <w:rPr>
          <w:lang w:val="ru-RU"/>
        </w:rPr>
      </w:pPr>
    </w:p>
    <w:p w:rsidR="009455E9" w:rsidRPr="00132897" w:rsidRDefault="009455E9" w:rsidP="00AE602B">
      <w:pPr>
        <w:jc w:val="center"/>
        <w:rPr>
          <w:lang w:val="ru-RU"/>
        </w:rPr>
      </w:pPr>
    </w:p>
    <w:p w:rsidR="00E83EC2" w:rsidRDefault="00E83EC2" w:rsidP="00FB737F">
      <w:pPr>
        <w:rPr>
          <w:lang w:val="ru-RU"/>
        </w:rPr>
      </w:pPr>
    </w:p>
    <w:p w:rsidR="00E83EC2" w:rsidRDefault="00E83EC2" w:rsidP="00BD6D85">
      <w:pPr>
        <w:jc w:val="center"/>
        <w:rPr>
          <w:lang w:val="ru-RU"/>
        </w:rPr>
      </w:pPr>
    </w:p>
    <w:p w:rsidR="00BD6D85" w:rsidRPr="00E83EC2" w:rsidRDefault="00132897" w:rsidP="00BD6D85">
      <w:pPr>
        <w:jc w:val="center"/>
        <w:rPr>
          <w:rFonts w:ascii="Times New Roman" w:hAnsi="Times New Roman" w:cs="Times New Roman"/>
          <w:sz w:val="24"/>
          <w:szCs w:val="24"/>
          <w:lang w:val="ru-RU"/>
        </w:rPr>
      </w:pPr>
      <w:r w:rsidRPr="00E83EC2">
        <w:rPr>
          <w:rFonts w:ascii="Times New Roman" w:hAnsi="Times New Roman" w:cs="Times New Roman"/>
          <w:sz w:val="24"/>
          <w:szCs w:val="24"/>
          <w:lang w:val="ru-RU"/>
        </w:rPr>
        <w:t>МБОУ «</w:t>
      </w:r>
      <w:proofErr w:type="spellStart"/>
      <w:r w:rsidRPr="00E83EC2">
        <w:rPr>
          <w:rFonts w:ascii="Times New Roman" w:hAnsi="Times New Roman" w:cs="Times New Roman"/>
          <w:sz w:val="24"/>
          <w:szCs w:val="24"/>
          <w:lang w:val="ru-RU"/>
        </w:rPr>
        <w:t>Кутлуевская</w:t>
      </w:r>
      <w:proofErr w:type="spellEnd"/>
      <w:r w:rsidRPr="00E83EC2">
        <w:rPr>
          <w:rFonts w:ascii="Times New Roman" w:hAnsi="Times New Roman" w:cs="Times New Roman"/>
          <w:sz w:val="24"/>
          <w:szCs w:val="24"/>
          <w:lang w:val="ru-RU"/>
        </w:rPr>
        <w:t xml:space="preserve"> средняя общеобразовательная школа имени Героя Советского Союза </w:t>
      </w:r>
    </w:p>
    <w:p w:rsidR="00132897" w:rsidRPr="00E83EC2" w:rsidRDefault="00132897" w:rsidP="00BD6D85">
      <w:pPr>
        <w:jc w:val="center"/>
        <w:rPr>
          <w:rFonts w:ascii="Times New Roman" w:hAnsi="Times New Roman" w:cs="Times New Roman"/>
          <w:sz w:val="24"/>
          <w:szCs w:val="24"/>
          <w:lang w:val="ru-RU"/>
        </w:rPr>
      </w:pPr>
      <w:proofErr w:type="spellStart"/>
      <w:r w:rsidRPr="00E83EC2">
        <w:rPr>
          <w:rFonts w:ascii="Times New Roman" w:hAnsi="Times New Roman" w:cs="Times New Roman"/>
          <w:sz w:val="24"/>
          <w:szCs w:val="24"/>
          <w:lang w:val="ru-RU"/>
        </w:rPr>
        <w:t>Ягфара</w:t>
      </w:r>
      <w:proofErr w:type="spellEnd"/>
      <w:r w:rsidRPr="00E83EC2">
        <w:rPr>
          <w:rFonts w:ascii="Times New Roman" w:hAnsi="Times New Roman" w:cs="Times New Roman"/>
          <w:sz w:val="24"/>
          <w:szCs w:val="24"/>
          <w:lang w:val="ru-RU"/>
        </w:rPr>
        <w:t xml:space="preserve"> </w:t>
      </w:r>
      <w:proofErr w:type="spellStart"/>
      <w:r w:rsidRPr="00E83EC2">
        <w:rPr>
          <w:rFonts w:ascii="Times New Roman" w:hAnsi="Times New Roman" w:cs="Times New Roman"/>
          <w:sz w:val="24"/>
          <w:szCs w:val="24"/>
          <w:lang w:val="ru-RU"/>
        </w:rPr>
        <w:t>Ахметовича</w:t>
      </w:r>
      <w:proofErr w:type="spellEnd"/>
      <w:r w:rsidRPr="00E83EC2">
        <w:rPr>
          <w:rFonts w:ascii="Times New Roman" w:hAnsi="Times New Roman" w:cs="Times New Roman"/>
          <w:sz w:val="24"/>
          <w:szCs w:val="24"/>
          <w:lang w:val="ru-RU"/>
        </w:rPr>
        <w:t xml:space="preserve"> </w:t>
      </w:r>
      <w:proofErr w:type="spellStart"/>
      <w:r w:rsidRPr="00E83EC2">
        <w:rPr>
          <w:rFonts w:ascii="Times New Roman" w:hAnsi="Times New Roman" w:cs="Times New Roman"/>
          <w:sz w:val="24"/>
          <w:szCs w:val="24"/>
          <w:lang w:val="ru-RU"/>
        </w:rPr>
        <w:t>Ахметшина</w:t>
      </w:r>
      <w:proofErr w:type="spellEnd"/>
      <w:r w:rsidRPr="00E83EC2">
        <w:rPr>
          <w:rFonts w:ascii="Times New Roman" w:hAnsi="Times New Roman" w:cs="Times New Roman"/>
          <w:sz w:val="24"/>
          <w:szCs w:val="24"/>
          <w:lang w:val="ru-RU"/>
        </w:rPr>
        <w:t>»</w:t>
      </w:r>
    </w:p>
    <w:p w:rsidR="004A5D4C" w:rsidRDefault="008E7F64" w:rsidP="00F45A0B">
      <w:pPr>
        <w:ind w:left="-567" w:firstLine="567"/>
        <w:rPr>
          <w:lang w:val="ru-RU"/>
        </w:rPr>
      </w:pPr>
      <w:r>
        <w:rPr>
          <w:bCs/>
          <w:iCs/>
          <w:noProof/>
          <w:lang w:val="ru-RU" w:eastAsia="ru-RU" w:bidi="ar-SA"/>
        </w:rPr>
        <w:lastRenderedPageBreak/>
        <w:drawing>
          <wp:inline distT="0" distB="0" distL="0" distR="0">
            <wp:extent cx="2009775" cy="1362075"/>
            <wp:effectExtent l="19050" t="0" r="9525" b="0"/>
            <wp:docPr id="71" name="Рисунок 71" descr="0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0001-001-"/>
                    <pic:cNvPicPr>
                      <a:picLocks noChangeAspect="1" noChangeArrowheads="1"/>
                    </pic:cNvPicPr>
                  </pic:nvPicPr>
                  <pic:blipFill>
                    <a:blip r:embed="rId10"/>
                    <a:srcRect/>
                    <a:stretch>
                      <a:fillRect/>
                    </a:stretch>
                  </pic:blipFill>
                  <pic:spPr bwMode="auto">
                    <a:xfrm>
                      <a:off x="0" y="0"/>
                      <a:ext cx="2009775" cy="1362075"/>
                    </a:xfrm>
                    <a:prstGeom prst="rect">
                      <a:avLst/>
                    </a:prstGeom>
                    <a:noFill/>
                    <a:ln w="9525">
                      <a:noFill/>
                      <a:miter lim="800000"/>
                      <a:headEnd/>
                      <a:tailEnd/>
                    </a:ln>
                  </pic:spPr>
                </pic:pic>
              </a:graphicData>
            </a:graphic>
          </wp:inline>
        </w:drawing>
      </w:r>
    </w:p>
    <w:p w:rsidR="00836413" w:rsidRDefault="00836413" w:rsidP="00AE602B">
      <w:pPr>
        <w:jc w:val="center"/>
        <w:rPr>
          <w:lang w:val="ru-RU"/>
        </w:rPr>
      </w:pPr>
    </w:p>
    <w:p w:rsidR="00836413" w:rsidRDefault="00836413" w:rsidP="00AE602B">
      <w:pPr>
        <w:jc w:val="center"/>
        <w:rPr>
          <w:lang w:val="ru-RU"/>
        </w:rPr>
      </w:pPr>
    </w:p>
    <w:p w:rsidR="00836413" w:rsidRDefault="00836413" w:rsidP="00AE602B">
      <w:pPr>
        <w:jc w:val="center"/>
        <w:rPr>
          <w:lang w:val="ru-RU"/>
        </w:rPr>
      </w:pPr>
    </w:p>
    <w:p w:rsidR="00F45A0B" w:rsidRDefault="00F45A0B" w:rsidP="00AE602B">
      <w:pPr>
        <w:jc w:val="center"/>
        <w:rPr>
          <w:lang w:val="ru-RU"/>
        </w:rPr>
      </w:pPr>
    </w:p>
    <w:p w:rsidR="00F45A0B" w:rsidRDefault="00F45A0B" w:rsidP="00AE602B">
      <w:pPr>
        <w:jc w:val="center"/>
        <w:rPr>
          <w:lang w:val="ru-RU"/>
        </w:rPr>
      </w:pPr>
    </w:p>
    <w:p w:rsidR="009455E9" w:rsidRDefault="00AA436A" w:rsidP="00AE602B">
      <w:pPr>
        <w:jc w:val="center"/>
        <w:rPr>
          <w:lang w:val="ru-RU"/>
        </w:rPr>
      </w:pPr>
      <w:r>
        <w:pict>
          <v:shape id="_x0000_i1029" type="#_x0000_t136" style="width:65.25pt;height:20.25pt" fillcolor="#369" stroked="f">
            <v:shadow on="t" color="#b2b2b2" opacity="52429f" offset="3pt"/>
            <v:textpath style="font-family:&quot;Times New Roman&quot;;font-size:18pt;v-text-kern:t" trim="t" fitpath="t" string="Раздел 1"/>
          </v:shape>
        </w:pict>
      </w:r>
    </w:p>
    <w:p w:rsidR="00836413" w:rsidRPr="00E83EC2" w:rsidRDefault="00836413" w:rsidP="00AE602B">
      <w:pPr>
        <w:jc w:val="center"/>
        <w:rPr>
          <w:lang w:val="ru-RU"/>
        </w:rPr>
      </w:pPr>
    </w:p>
    <w:p w:rsidR="00E83EC2" w:rsidRDefault="00180870" w:rsidP="00AE602B">
      <w:pPr>
        <w:jc w:val="center"/>
        <w:rPr>
          <w:rFonts w:ascii="Times New Roman" w:hAnsi="Times New Roman" w:cs="Times New Roman"/>
          <w:sz w:val="36"/>
          <w:szCs w:val="36"/>
          <w:lang w:val="ru-RU"/>
        </w:rPr>
      </w:pPr>
      <w:r>
        <w:rPr>
          <w:rFonts w:ascii="Times New Roman" w:hAnsi="Times New Roman" w:cs="Times New Roman"/>
          <w:sz w:val="36"/>
          <w:szCs w:val="36"/>
          <w:lang w:val="ru-RU"/>
        </w:rPr>
        <w:t>Визитная карточка</w:t>
      </w: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Default="00180870" w:rsidP="00AE602B">
      <w:pPr>
        <w:jc w:val="center"/>
        <w:rPr>
          <w:rFonts w:ascii="Times New Roman" w:hAnsi="Times New Roman" w:cs="Times New Roman"/>
          <w:sz w:val="36"/>
          <w:szCs w:val="36"/>
          <w:lang w:val="ru-RU"/>
        </w:rPr>
      </w:pPr>
    </w:p>
    <w:p w:rsidR="00180870" w:rsidRPr="00EC76CE" w:rsidRDefault="00EC76CE" w:rsidP="00EC76CE">
      <w:pPr>
        <w:rPr>
          <w:rFonts w:ascii="Times New Roman" w:hAnsi="Times New Roman" w:cs="Times New Roman"/>
          <w:lang w:val="ru-RU"/>
        </w:rPr>
      </w:pPr>
      <w:r>
        <w:rPr>
          <w:rFonts w:ascii="Times New Roman" w:hAnsi="Times New Roman" w:cs="Times New Roman"/>
          <w:noProof/>
          <w:lang w:val="ru-RU" w:eastAsia="ru-RU" w:bidi="ar-SA"/>
        </w:rPr>
        <w:lastRenderedPageBreak/>
        <w:drawing>
          <wp:inline distT="0" distB="0" distL="0" distR="0">
            <wp:extent cx="3371850" cy="2095500"/>
            <wp:effectExtent l="19050" t="0" r="0" b="0"/>
            <wp:docPr id="9" name="Рисунок 9" descr="C:\Users\Админ\Desktop\портфолио\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портфолио\img2.jpg"/>
                    <pic:cNvPicPr>
                      <a:picLocks noChangeAspect="1" noChangeArrowheads="1"/>
                    </pic:cNvPicPr>
                  </pic:nvPicPr>
                  <pic:blipFill>
                    <a:blip r:embed="rId11" cstate="print"/>
                    <a:srcRect/>
                    <a:stretch>
                      <a:fillRect/>
                    </a:stretch>
                  </pic:blipFill>
                  <pic:spPr bwMode="auto">
                    <a:xfrm>
                      <a:off x="0" y="0"/>
                      <a:ext cx="3371150" cy="2095065"/>
                    </a:xfrm>
                    <a:prstGeom prst="rect">
                      <a:avLst/>
                    </a:prstGeom>
                    <a:noFill/>
                    <a:ln w="9525">
                      <a:noFill/>
                      <a:miter lim="800000"/>
                      <a:headEnd/>
                      <a:tailEnd/>
                    </a:ln>
                  </pic:spPr>
                </pic:pic>
              </a:graphicData>
            </a:graphic>
          </wp:inline>
        </w:drawing>
      </w:r>
    </w:p>
    <w:p w:rsidR="00180870" w:rsidRDefault="00180870" w:rsidP="00AE602B">
      <w:pPr>
        <w:jc w:val="center"/>
        <w:rPr>
          <w:rFonts w:ascii="Times New Roman" w:hAnsi="Times New Roman" w:cs="Times New Roman"/>
          <w:sz w:val="36"/>
          <w:szCs w:val="36"/>
          <w:lang w:val="ru-RU"/>
        </w:rPr>
      </w:pPr>
    </w:p>
    <w:p w:rsidR="00180870" w:rsidRDefault="00180870" w:rsidP="00EC76CE">
      <w:pPr>
        <w:rPr>
          <w:rFonts w:ascii="Times New Roman" w:hAnsi="Times New Roman" w:cs="Times New Roman"/>
          <w:sz w:val="36"/>
          <w:szCs w:val="36"/>
          <w:lang w:val="ru-RU"/>
        </w:rPr>
      </w:pPr>
    </w:p>
    <w:p w:rsidR="00B72E5F" w:rsidRDefault="00B72E5F" w:rsidP="00B72E5F">
      <w:pPr>
        <w:ind w:left="360"/>
        <w:jc w:val="center"/>
        <w:rPr>
          <w:b/>
          <w:bCs/>
          <w:i/>
          <w:iCs/>
          <w:sz w:val="28"/>
          <w:szCs w:val="28"/>
          <w:lang w:val="ru-RU"/>
        </w:rPr>
      </w:pPr>
      <w:r w:rsidRPr="00B72E5F">
        <w:rPr>
          <w:b/>
          <w:bCs/>
          <w:i/>
          <w:iCs/>
          <w:sz w:val="28"/>
          <w:szCs w:val="28"/>
          <w:lang w:val="ru-RU"/>
        </w:rPr>
        <w:t>Курочкина Ольга Николаевна</w:t>
      </w:r>
    </w:p>
    <w:p w:rsidR="00180870" w:rsidRDefault="00180870" w:rsidP="00B72E5F">
      <w:pPr>
        <w:ind w:left="360"/>
        <w:jc w:val="center"/>
        <w:rPr>
          <w:b/>
          <w:bCs/>
          <w:i/>
          <w:iCs/>
          <w:sz w:val="28"/>
          <w:szCs w:val="28"/>
          <w:lang w:val="ru-RU"/>
        </w:rPr>
      </w:pPr>
    </w:p>
    <w:p w:rsidR="00180870" w:rsidRPr="00B72E5F" w:rsidRDefault="00180870" w:rsidP="00180870">
      <w:pPr>
        <w:spacing w:line="360" w:lineRule="auto"/>
        <w:ind w:left="360"/>
        <w:jc w:val="center"/>
        <w:rPr>
          <w:b/>
          <w:bCs/>
          <w:i/>
          <w:iCs/>
          <w:sz w:val="28"/>
          <w:szCs w:val="28"/>
          <w:lang w:val="ru-RU"/>
        </w:rPr>
      </w:pPr>
    </w:p>
    <w:p w:rsidR="00B72E5F" w:rsidRPr="00B72E5F"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Дата рождения:</w:t>
      </w:r>
      <w:r w:rsidRPr="00B72E5F">
        <w:rPr>
          <w:rFonts w:ascii="Times New Roman" w:hAnsi="Times New Roman" w:cs="Times New Roman"/>
          <w:bCs/>
          <w:i/>
          <w:iCs/>
          <w:sz w:val="28"/>
          <w:szCs w:val="28"/>
          <w:lang w:val="ru-RU"/>
        </w:rPr>
        <w:t xml:space="preserve"> 31.01.1973</w:t>
      </w:r>
    </w:p>
    <w:p w:rsidR="00B72E5F" w:rsidRPr="00B72E5F"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Образование:</w:t>
      </w:r>
      <w:r w:rsidRPr="00B72E5F">
        <w:rPr>
          <w:rFonts w:ascii="Times New Roman" w:hAnsi="Times New Roman" w:cs="Times New Roman"/>
          <w:bCs/>
          <w:i/>
          <w:iCs/>
          <w:sz w:val="28"/>
          <w:szCs w:val="28"/>
          <w:lang w:val="ru-RU"/>
        </w:rPr>
        <w:t xml:space="preserve"> высшее</w:t>
      </w:r>
    </w:p>
    <w:p w:rsidR="00B72E5F" w:rsidRPr="00B72E5F"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Учебное заведение:</w:t>
      </w:r>
      <w:r w:rsidRPr="00B72E5F">
        <w:rPr>
          <w:rFonts w:ascii="Times New Roman" w:hAnsi="Times New Roman" w:cs="Times New Roman"/>
          <w:bCs/>
          <w:i/>
          <w:iCs/>
          <w:sz w:val="28"/>
          <w:szCs w:val="28"/>
          <w:lang w:val="ru-RU"/>
        </w:rPr>
        <w:t xml:space="preserve">  Оренбургский государственный педагогический университет</w:t>
      </w:r>
    </w:p>
    <w:p w:rsidR="00B72E5F" w:rsidRPr="00B72E5F"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Год окончания:</w:t>
      </w:r>
      <w:r w:rsidRPr="00B72E5F">
        <w:rPr>
          <w:rFonts w:ascii="Times New Roman" w:hAnsi="Times New Roman" w:cs="Times New Roman"/>
          <w:bCs/>
          <w:i/>
          <w:iCs/>
          <w:sz w:val="28"/>
          <w:szCs w:val="28"/>
          <w:lang w:val="ru-RU"/>
        </w:rPr>
        <w:t xml:space="preserve"> 2003</w:t>
      </w:r>
    </w:p>
    <w:p w:rsidR="00B72E5F" w:rsidRPr="00B72E5F"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Факультет:</w:t>
      </w:r>
      <w:r w:rsidRPr="00B72E5F">
        <w:rPr>
          <w:rFonts w:ascii="Times New Roman" w:hAnsi="Times New Roman" w:cs="Times New Roman"/>
          <w:bCs/>
          <w:i/>
          <w:iCs/>
          <w:sz w:val="28"/>
          <w:szCs w:val="28"/>
          <w:lang w:val="ru-RU"/>
        </w:rPr>
        <w:t xml:space="preserve">  русский язык и литература</w:t>
      </w:r>
    </w:p>
    <w:p w:rsidR="00E72DC3" w:rsidRDefault="00B72E5F" w:rsidP="00180870">
      <w:pPr>
        <w:spacing w:after="0" w:line="360" w:lineRule="auto"/>
        <w:rPr>
          <w:rFonts w:ascii="Times New Roman" w:hAnsi="Times New Roman" w:cs="Times New Roman"/>
          <w:bCs/>
          <w:i/>
          <w:iCs/>
          <w:sz w:val="28"/>
          <w:szCs w:val="28"/>
          <w:lang w:val="ru-RU"/>
        </w:rPr>
      </w:pPr>
      <w:r w:rsidRPr="00B72E5F">
        <w:rPr>
          <w:rFonts w:ascii="Times New Roman" w:hAnsi="Times New Roman" w:cs="Times New Roman"/>
          <w:b/>
          <w:bCs/>
          <w:i/>
          <w:iCs/>
          <w:sz w:val="28"/>
          <w:szCs w:val="28"/>
          <w:lang w:val="ru-RU"/>
        </w:rPr>
        <w:t>Специальность:</w:t>
      </w:r>
      <w:r w:rsidRPr="00B72E5F">
        <w:rPr>
          <w:rFonts w:ascii="Times New Roman" w:hAnsi="Times New Roman" w:cs="Times New Roman"/>
          <w:bCs/>
          <w:i/>
          <w:iCs/>
          <w:sz w:val="28"/>
          <w:szCs w:val="28"/>
          <w:lang w:val="ru-RU"/>
        </w:rPr>
        <w:t xml:space="preserve"> учитель русского языка и литературы</w:t>
      </w:r>
    </w:p>
    <w:p w:rsidR="00B72E5F" w:rsidRPr="00B72E5F" w:rsidRDefault="00B72E5F" w:rsidP="00180870">
      <w:pPr>
        <w:spacing w:after="0" w:line="360" w:lineRule="auto"/>
        <w:rPr>
          <w:rFonts w:ascii="Times New Roman" w:hAnsi="Times New Roman" w:cs="Times New Roman"/>
          <w:bCs/>
          <w:i/>
          <w:iCs/>
          <w:sz w:val="28"/>
          <w:szCs w:val="28"/>
          <w:lang w:val="ru-RU"/>
        </w:rPr>
      </w:pPr>
      <w:r w:rsidRPr="00E72DC3">
        <w:rPr>
          <w:rFonts w:ascii="Times New Roman" w:hAnsi="Times New Roman" w:cs="Times New Roman"/>
          <w:b/>
          <w:bCs/>
          <w:i/>
          <w:iCs/>
          <w:sz w:val="28"/>
          <w:szCs w:val="28"/>
          <w:lang w:val="ru-RU"/>
        </w:rPr>
        <w:t>Категория:</w:t>
      </w:r>
      <w:r w:rsidRPr="00E72DC3">
        <w:rPr>
          <w:rFonts w:ascii="Times New Roman" w:hAnsi="Times New Roman" w:cs="Times New Roman"/>
          <w:bCs/>
          <w:i/>
          <w:iCs/>
          <w:sz w:val="28"/>
          <w:szCs w:val="28"/>
          <w:lang w:val="ru-RU"/>
        </w:rPr>
        <w:t xml:space="preserve"> высшая</w:t>
      </w:r>
    </w:p>
    <w:p w:rsidR="00B72E5F" w:rsidRPr="00E72DC3" w:rsidRDefault="00B72E5F" w:rsidP="00180870">
      <w:pPr>
        <w:spacing w:after="0" w:line="360" w:lineRule="auto"/>
        <w:rPr>
          <w:rFonts w:ascii="Times New Roman" w:hAnsi="Times New Roman" w:cs="Times New Roman"/>
          <w:bCs/>
          <w:i/>
          <w:iCs/>
          <w:sz w:val="28"/>
          <w:szCs w:val="28"/>
          <w:lang w:val="ru-RU"/>
        </w:rPr>
      </w:pPr>
      <w:r w:rsidRPr="00E72DC3">
        <w:rPr>
          <w:rFonts w:ascii="Times New Roman" w:hAnsi="Times New Roman" w:cs="Times New Roman"/>
          <w:b/>
          <w:bCs/>
          <w:i/>
          <w:iCs/>
          <w:sz w:val="28"/>
          <w:szCs w:val="28"/>
          <w:lang w:val="ru-RU"/>
        </w:rPr>
        <w:t>Общий стаж работы:</w:t>
      </w:r>
      <w:r w:rsidR="004F4AEF">
        <w:rPr>
          <w:rFonts w:ascii="Times New Roman" w:hAnsi="Times New Roman" w:cs="Times New Roman"/>
          <w:bCs/>
          <w:i/>
          <w:iCs/>
          <w:sz w:val="28"/>
          <w:szCs w:val="28"/>
          <w:lang w:val="ru-RU"/>
        </w:rPr>
        <w:t xml:space="preserve"> 32 года</w:t>
      </w:r>
    </w:p>
    <w:p w:rsidR="00B72E5F" w:rsidRPr="00E72DC3" w:rsidRDefault="00B72E5F" w:rsidP="00180870">
      <w:pPr>
        <w:spacing w:after="0" w:line="360" w:lineRule="auto"/>
        <w:rPr>
          <w:rFonts w:ascii="Times New Roman" w:hAnsi="Times New Roman" w:cs="Times New Roman"/>
          <w:sz w:val="28"/>
          <w:szCs w:val="28"/>
          <w:lang w:val="ru-RU"/>
        </w:rPr>
      </w:pPr>
      <w:r w:rsidRPr="00E72DC3">
        <w:rPr>
          <w:rFonts w:ascii="Times New Roman" w:hAnsi="Times New Roman" w:cs="Times New Roman"/>
          <w:b/>
          <w:bCs/>
          <w:i/>
          <w:iCs/>
          <w:sz w:val="28"/>
          <w:szCs w:val="28"/>
          <w:lang w:val="ru-RU"/>
        </w:rPr>
        <w:t xml:space="preserve">Педагогический стаж: </w:t>
      </w:r>
      <w:r w:rsidR="004F4AEF">
        <w:rPr>
          <w:rFonts w:ascii="Times New Roman" w:hAnsi="Times New Roman" w:cs="Times New Roman"/>
          <w:bCs/>
          <w:i/>
          <w:iCs/>
          <w:sz w:val="28"/>
          <w:szCs w:val="28"/>
          <w:lang w:val="ru-RU"/>
        </w:rPr>
        <w:t>32 года</w:t>
      </w:r>
    </w:p>
    <w:p w:rsidR="00B72E5F" w:rsidRPr="00B72E5F" w:rsidRDefault="00B72E5F" w:rsidP="00180870">
      <w:pPr>
        <w:spacing w:after="0" w:line="360" w:lineRule="auto"/>
        <w:rPr>
          <w:rFonts w:ascii="Times New Roman" w:hAnsi="Times New Roman" w:cs="Times New Roman"/>
          <w:sz w:val="28"/>
          <w:szCs w:val="28"/>
          <w:lang w:val="ru-RU"/>
        </w:rPr>
      </w:pPr>
      <w:r w:rsidRPr="00B72E5F">
        <w:rPr>
          <w:rFonts w:ascii="Times New Roman" w:hAnsi="Times New Roman" w:cs="Times New Roman"/>
          <w:b/>
          <w:bCs/>
          <w:i/>
          <w:iCs/>
          <w:sz w:val="28"/>
          <w:szCs w:val="28"/>
          <w:lang w:val="ru-RU"/>
        </w:rPr>
        <w:t>Занимаемая должность:</w:t>
      </w:r>
      <w:r w:rsidRPr="00B72E5F">
        <w:rPr>
          <w:rFonts w:ascii="Times New Roman" w:hAnsi="Times New Roman" w:cs="Times New Roman"/>
          <w:bCs/>
          <w:i/>
          <w:iCs/>
          <w:sz w:val="28"/>
          <w:szCs w:val="28"/>
          <w:lang w:val="ru-RU"/>
        </w:rPr>
        <w:t xml:space="preserve"> учитель русского языка и литературы</w:t>
      </w:r>
    </w:p>
    <w:p w:rsidR="00B72E5F" w:rsidRDefault="00B72E5F" w:rsidP="00B72E5F">
      <w:pPr>
        <w:pStyle w:val="1"/>
        <w:rPr>
          <w:rFonts w:ascii="Times New Roman" w:hAnsi="Times New Roman" w:cs="Times New Roman"/>
          <w:bCs w:val="0"/>
          <w:sz w:val="24"/>
          <w:szCs w:val="24"/>
          <w:lang w:val="ru-RU"/>
        </w:rPr>
      </w:pPr>
    </w:p>
    <w:p w:rsidR="00B82D0F" w:rsidRDefault="00B82D0F" w:rsidP="00B82D0F">
      <w:pPr>
        <w:rPr>
          <w:lang w:val="ru-RU"/>
        </w:rPr>
      </w:pPr>
    </w:p>
    <w:p w:rsidR="00B82D0F" w:rsidRDefault="00B82D0F" w:rsidP="00B82D0F">
      <w:pPr>
        <w:rPr>
          <w:lang w:val="ru-RU"/>
        </w:rPr>
      </w:pPr>
    </w:p>
    <w:p w:rsidR="00180870" w:rsidRDefault="00180870" w:rsidP="00B82D0F">
      <w:pPr>
        <w:rPr>
          <w:lang w:val="ru-RU"/>
        </w:rPr>
      </w:pPr>
    </w:p>
    <w:p w:rsidR="00180870" w:rsidRDefault="00180870" w:rsidP="00B82D0F">
      <w:pPr>
        <w:rPr>
          <w:lang w:val="ru-RU"/>
        </w:rPr>
      </w:pPr>
    </w:p>
    <w:p w:rsidR="00B82D0F" w:rsidRPr="00836413" w:rsidRDefault="00CD2595" w:rsidP="00FE1F0D">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00B82D0F" w:rsidRPr="00836413">
        <w:rPr>
          <w:rFonts w:ascii="Times New Roman" w:hAnsi="Times New Roman" w:cs="Times New Roman"/>
          <w:b/>
          <w:sz w:val="24"/>
          <w:szCs w:val="24"/>
          <w:lang w:val="ru-RU"/>
        </w:rPr>
        <w:t>Штрихи к портрету</w:t>
      </w:r>
    </w:p>
    <w:p w:rsidR="00F17E06" w:rsidRPr="00836413" w:rsidRDefault="00F17E06" w:rsidP="00FE1F0D">
      <w:pPr>
        <w:shd w:val="clear" w:color="auto" w:fill="FFFFFF"/>
        <w:spacing w:after="240" w:line="240" w:lineRule="auto"/>
        <w:rPr>
          <w:rFonts w:ascii="Times New Roman" w:eastAsia="Times New Roman" w:hAnsi="Times New Roman" w:cs="Times New Roman"/>
          <w:b/>
          <w:color w:val="242F33"/>
          <w:spacing w:val="2"/>
          <w:sz w:val="24"/>
          <w:szCs w:val="24"/>
          <w:lang w:val="ru-RU"/>
        </w:rPr>
      </w:pPr>
      <w:r w:rsidRPr="00836413">
        <w:rPr>
          <w:rFonts w:ascii="Times New Roman" w:eastAsia="Times New Roman" w:hAnsi="Times New Roman" w:cs="Times New Roman"/>
          <w:b/>
          <w:bCs/>
          <w:iCs/>
          <w:color w:val="242F33"/>
          <w:spacing w:val="2"/>
          <w:sz w:val="24"/>
          <w:szCs w:val="24"/>
          <w:lang w:val="ru-RU"/>
        </w:rPr>
        <w:t>У великих профессий устав непростой -</w:t>
      </w:r>
      <w:r w:rsidRPr="00836413">
        <w:rPr>
          <w:rFonts w:ascii="Times New Roman" w:eastAsia="Times New Roman" w:hAnsi="Times New Roman" w:cs="Times New Roman"/>
          <w:b/>
          <w:bCs/>
          <w:iCs/>
          <w:color w:val="242F33"/>
          <w:spacing w:val="2"/>
          <w:sz w:val="24"/>
          <w:szCs w:val="24"/>
          <w:lang w:val="ru-RU"/>
        </w:rPr>
        <w:br/>
        <w:t>Подвиг духа вершить неустанно.</w:t>
      </w:r>
      <w:r w:rsidRPr="00836413">
        <w:rPr>
          <w:rFonts w:ascii="Times New Roman" w:eastAsia="Times New Roman" w:hAnsi="Times New Roman" w:cs="Times New Roman"/>
          <w:b/>
          <w:bCs/>
          <w:iCs/>
          <w:color w:val="242F33"/>
          <w:spacing w:val="2"/>
          <w:sz w:val="24"/>
          <w:szCs w:val="24"/>
          <w:lang w:val="ru-RU"/>
        </w:rPr>
        <w:br/>
        <w:t>Не с того ли и выбран был мудрой судьбой</w:t>
      </w:r>
      <w:r w:rsidRPr="00836413">
        <w:rPr>
          <w:rFonts w:ascii="Times New Roman" w:eastAsia="Times New Roman" w:hAnsi="Times New Roman" w:cs="Times New Roman"/>
          <w:b/>
          <w:bCs/>
          <w:iCs/>
          <w:color w:val="242F33"/>
          <w:spacing w:val="2"/>
          <w:sz w:val="24"/>
          <w:szCs w:val="24"/>
          <w:lang w:val="ru-RU"/>
        </w:rPr>
        <w:br/>
        <w:t>Для учительства знак Пеликана?</w:t>
      </w:r>
      <w:r w:rsidRPr="00836413">
        <w:rPr>
          <w:rFonts w:ascii="Times New Roman" w:eastAsia="Times New Roman" w:hAnsi="Times New Roman" w:cs="Times New Roman"/>
          <w:b/>
          <w:bCs/>
          <w:iCs/>
          <w:color w:val="242F33"/>
          <w:spacing w:val="2"/>
          <w:sz w:val="24"/>
          <w:szCs w:val="24"/>
          <w:lang w:val="ru-RU"/>
        </w:rPr>
        <w:br/>
      </w:r>
      <w:r w:rsidRPr="00836413">
        <w:rPr>
          <w:rFonts w:ascii="Times New Roman" w:eastAsia="Times New Roman" w:hAnsi="Times New Roman" w:cs="Times New Roman"/>
          <w:b/>
          <w:bCs/>
          <w:iCs/>
          <w:color w:val="242F33"/>
          <w:spacing w:val="2"/>
          <w:sz w:val="24"/>
          <w:szCs w:val="24"/>
          <w:lang w:val="ru-RU"/>
        </w:rPr>
        <w:br/>
        <w:t>Есть легенда, далёкий прошедшая путь:</w:t>
      </w:r>
      <w:r w:rsidRPr="00836413">
        <w:rPr>
          <w:rFonts w:ascii="Times New Roman" w:eastAsia="Times New Roman" w:hAnsi="Times New Roman" w:cs="Times New Roman"/>
          <w:b/>
          <w:bCs/>
          <w:iCs/>
          <w:color w:val="242F33"/>
          <w:spacing w:val="2"/>
          <w:sz w:val="24"/>
          <w:szCs w:val="24"/>
          <w:lang w:val="ru-RU"/>
        </w:rPr>
        <w:br/>
        <w:t>Если смерть вдруг птенцов настигает,</w:t>
      </w:r>
      <w:r w:rsidRPr="00836413">
        <w:rPr>
          <w:rFonts w:ascii="Times New Roman" w:eastAsia="Times New Roman" w:hAnsi="Times New Roman" w:cs="Times New Roman"/>
          <w:b/>
          <w:bCs/>
          <w:iCs/>
          <w:color w:val="242F33"/>
          <w:spacing w:val="2"/>
          <w:sz w:val="24"/>
          <w:szCs w:val="24"/>
          <w:lang w:val="ru-RU"/>
        </w:rPr>
        <w:br/>
      </w:r>
      <w:proofErr w:type="spellStart"/>
      <w:r w:rsidRPr="00836413">
        <w:rPr>
          <w:rFonts w:ascii="Times New Roman" w:eastAsia="Times New Roman" w:hAnsi="Times New Roman" w:cs="Times New Roman"/>
          <w:b/>
          <w:bCs/>
          <w:iCs/>
          <w:color w:val="242F33"/>
          <w:spacing w:val="2"/>
          <w:sz w:val="24"/>
          <w:szCs w:val="24"/>
          <w:lang w:val="ru-RU"/>
        </w:rPr>
        <w:t>Разрывавет</w:t>
      </w:r>
      <w:proofErr w:type="spellEnd"/>
      <w:r w:rsidRPr="00836413">
        <w:rPr>
          <w:rFonts w:ascii="Times New Roman" w:eastAsia="Times New Roman" w:hAnsi="Times New Roman" w:cs="Times New Roman"/>
          <w:b/>
          <w:bCs/>
          <w:iCs/>
          <w:color w:val="242F33"/>
          <w:spacing w:val="2"/>
          <w:sz w:val="24"/>
          <w:szCs w:val="24"/>
          <w:lang w:val="ru-RU"/>
        </w:rPr>
        <w:t xml:space="preserve"> тогда пеликан свою грудь,</w:t>
      </w:r>
      <w:r w:rsidRPr="00836413">
        <w:rPr>
          <w:rFonts w:ascii="Times New Roman" w:eastAsia="Times New Roman" w:hAnsi="Times New Roman" w:cs="Times New Roman"/>
          <w:b/>
          <w:bCs/>
          <w:iCs/>
          <w:color w:val="242F33"/>
          <w:spacing w:val="2"/>
          <w:sz w:val="24"/>
          <w:szCs w:val="24"/>
          <w:lang w:val="ru-RU"/>
        </w:rPr>
        <w:br/>
        <w:t>Кровью сердца к ним жизнь возвращает.</w:t>
      </w:r>
      <w:r w:rsidRPr="00836413">
        <w:rPr>
          <w:rFonts w:ascii="Times New Roman" w:eastAsia="Times New Roman" w:hAnsi="Times New Roman" w:cs="Times New Roman"/>
          <w:b/>
          <w:bCs/>
          <w:iCs/>
          <w:color w:val="242F33"/>
          <w:spacing w:val="2"/>
          <w:sz w:val="24"/>
          <w:szCs w:val="24"/>
          <w:lang w:val="ru-RU"/>
        </w:rPr>
        <w:br/>
      </w:r>
      <w:r w:rsidRPr="00836413">
        <w:rPr>
          <w:rFonts w:ascii="Times New Roman" w:eastAsia="Times New Roman" w:hAnsi="Times New Roman" w:cs="Times New Roman"/>
          <w:b/>
          <w:bCs/>
          <w:iCs/>
          <w:color w:val="242F33"/>
          <w:spacing w:val="2"/>
          <w:sz w:val="24"/>
          <w:szCs w:val="24"/>
          <w:lang w:val="ru-RU"/>
        </w:rPr>
        <w:br/>
        <w:t>Белоснежная стая летит в облаках,</w:t>
      </w:r>
      <w:r w:rsidRPr="00836413">
        <w:rPr>
          <w:rFonts w:ascii="Times New Roman" w:eastAsia="Times New Roman" w:hAnsi="Times New Roman" w:cs="Times New Roman"/>
          <w:b/>
          <w:bCs/>
          <w:iCs/>
          <w:color w:val="242F33"/>
          <w:spacing w:val="2"/>
          <w:sz w:val="24"/>
          <w:szCs w:val="24"/>
          <w:lang w:val="ru-RU"/>
        </w:rPr>
        <w:br/>
        <w:t>Осеняя земную обитель...</w:t>
      </w:r>
      <w:r w:rsidRPr="00836413">
        <w:rPr>
          <w:rFonts w:ascii="Times New Roman" w:eastAsia="Times New Roman" w:hAnsi="Times New Roman" w:cs="Times New Roman"/>
          <w:b/>
          <w:bCs/>
          <w:iCs/>
          <w:color w:val="242F33"/>
          <w:spacing w:val="2"/>
          <w:sz w:val="24"/>
          <w:szCs w:val="24"/>
          <w:lang w:val="ru-RU"/>
        </w:rPr>
        <w:br/>
        <w:t>Да пребудет священно на всех языках</w:t>
      </w:r>
      <w:r w:rsidRPr="00836413">
        <w:rPr>
          <w:rFonts w:ascii="Times New Roman" w:eastAsia="Times New Roman" w:hAnsi="Times New Roman" w:cs="Times New Roman"/>
          <w:b/>
          <w:bCs/>
          <w:iCs/>
          <w:color w:val="242F33"/>
          <w:spacing w:val="2"/>
          <w:sz w:val="24"/>
          <w:szCs w:val="24"/>
          <w:lang w:val="ru-RU"/>
        </w:rPr>
        <w:br/>
        <w:t>Твое гордое имя, УЧИТЕЛЬ!</w:t>
      </w:r>
    </w:p>
    <w:p w:rsidR="00F17E06" w:rsidRPr="00836413" w:rsidRDefault="000A5428" w:rsidP="00FE1F0D">
      <w:pPr>
        <w:jc w:val="center"/>
        <w:rPr>
          <w:rFonts w:ascii="Times New Roman" w:hAnsi="Times New Roman" w:cs="Times New Roman"/>
          <w:b/>
          <w:sz w:val="24"/>
          <w:szCs w:val="24"/>
          <w:lang w:val="ru-RU"/>
        </w:rPr>
      </w:pPr>
      <w:proofErr w:type="spellStart"/>
      <w:r w:rsidRPr="00836413">
        <w:rPr>
          <w:rFonts w:ascii="Times New Roman" w:hAnsi="Times New Roman" w:cs="Times New Roman"/>
          <w:b/>
          <w:sz w:val="24"/>
          <w:szCs w:val="24"/>
          <w:lang w:val="ru-RU"/>
        </w:rPr>
        <w:t>О.С.Нестеренкова</w:t>
      </w:r>
      <w:proofErr w:type="spellEnd"/>
    </w:p>
    <w:p w:rsidR="000A5428" w:rsidRDefault="000A5428" w:rsidP="00FE1F0D">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0A5428" w:rsidRDefault="000A5428" w:rsidP="000A5428">
      <w:pPr>
        <w:rPr>
          <w:rFonts w:ascii="Times New Roman" w:hAnsi="Times New Roman" w:cs="Times New Roman"/>
          <w:i/>
          <w:sz w:val="24"/>
          <w:szCs w:val="24"/>
          <w:lang w:val="ru-RU"/>
        </w:rPr>
      </w:pPr>
    </w:p>
    <w:p w:rsidR="003E3213" w:rsidRDefault="000A5428" w:rsidP="000A5428">
      <w:pPr>
        <w:rPr>
          <w:lang w:val="ru-RU"/>
        </w:rPr>
      </w:pPr>
      <w:r w:rsidRPr="000A5428">
        <w:rPr>
          <w:rFonts w:ascii="Times New Roman" w:hAnsi="Times New Roman" w:cs="Times New Roman"/>
          <w:i/>
          <w:noProof/>
          <w:sz w:val="24"/>
          <w:szCs w:val="24"/>
          <w:lang w:val="ru-RU" w:eastAsia="ru-RU" w:bidi="ar-SA"/>
        </w:rPr>
        <w:lastRenderedPageBreak/>
        <w:drawing>
          <wp:inline distT="0" distB="0" distL="0" distR="0">
            <wp:extent cx="2009775" cy="1362075"/>
            <wp:effectExtent l="19050" t="0" r="9525" b="0"/>
            <wp:docPr id="1" name="Рисунок 71" descr="0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0001-001-"/>
                    <pic:cNvPicPr>
                      <a:picLocks noChangeAspect="1" noChangeArrowheads="1"/>
                    </pic:cNvPicPr>
                  </pic:nvPicPr>
                  <pic:blipFill>
                    <a:blip r:embed="rId10"/>
                    <a:srcRect/>
                    <a:stretch>
                      <a:fillRect/>
                    </a:stretch>
                  </pic:blipFill>
                  <pic:spPr bwMode="auto">
                    <a:xfrm>
                      <a:off x="0" y="0"/>
                      <a:ext cx="2009775" cy="1362075"/>
                    </a:xfrm>
                    <a:prstGeom prst="rect">
                      <a:avLst/>
                    </a:prstGeom>
                    <a:noFill/>
                    <a:ln w="9525">
                      <a:noFill/>
                      <a:miter lim="800000"/>
                      <a:headEnd/>
                      <a:tailEnd/>
                    </a:ln>
                  </pic:spPr>
                </pic:pic>
              </a:graphicData>
            </a:graphic>
          </wp:inline>
        </w:drawing>
      </w:r>
    </w:p>
    <w:p w:rsidR="003E3213" w:rsidRDefault="003E3213" w:rsidP="000A5428">
      <w:pPr>
        <w:rPr>
          <w:lang w:val="ru-RU"/>
        </w:rPr>
      </w:pPr>
    </w:p>
    <w:p w:rsidR="003E3213" w:rsidRDefault="003E3213" w:rsidP="000A5428">
      <w:pPr>
        <w:rPr>
          <w:lang w:val="ru-RU"/>
        </w:rPr>
      </w:pPr>
    </w:p>
    <w:p w:rsidR="003E3213" w:rsidRDefault="003E3213" w:rsidP="000A5428">
      <w:pPr>
        <w:rPr>
          <w:lang w:val="ru-RU"/>
        </w:rPr>
      </w:pPr>
    </w:p>
    <w:p w:rsidR="003E3213" w:rsidRDefault="003E3213" w:rsidP="000A5428">
      <w:pPr>
        <w:rPr>
          <w:lang w:val="ru-RU"/>
        </w:rPr>
      </w:pPr>
    </w:p>
    <w:p w:rsidR="003E3213" w:rsidRDefault="003E3213" w:rsidP="000A5428">
      <w:pPr>
        <w:rPr>
          <w:lang w:val="ru-RU"/>
        </w:rPr>
      </w:pPr>
    </w:p>
    <w:p w:rsidR="000A5428" w:rsidRDefault="00AA436A" w:rsidP="003E3213">
      <w:pPr>
        <w:jc w:val="center"/>
        <w:rPr>
          <w:lang w:val="ru-RU"/>
        </w:rPr>
      </w:pPr>
      <w:r>
        <w:pict>
          <v:shape id="_x0000_i1030" type="#_x0000_t136" style="width:65.25pt;height:20.25pt" fillcolor="#369" stroked="f">
            <v:shadow on="t" color="#b2b2b2" opacity="52429f" offset="3pt"/>
            <v:textpath style="font-family:&quot;Times New Roman&quot;;font-size:18pt;v-text-kern:t" trim="t" fitpath="t" string="Раздел 2"/>
          </v:shape>
        </w:pict>
      </w:r>
    </w:p>
    <w:p w:rsidR="00EA21BB" w:rsidRDefault="00EA21BB" w:rsidP="003E3213">
      <w:pPr>
        <w:jc w:val="center"/>
        <w:rPr>
          <w:rFonts w:ascii="Times New Roman" w:hAnsi="Times New Roman" w:cs="Times New Roman"/>
          <w:i/>
          <w:sz w:val="36"/>
          <w:szCs w:val="36"/>
          <w:lang w:val="ru-RU"/>
        </w:rPr>
      </w:pPr>
      <w:r>
        <w:rPr>
          <w:rFonts w:ascii="Times New Roman" w:hAnsi="Times New Roman" w:cs="Times New Roman"/>
          <w:i/>
          <w:sz w:val="36"/>
          <w:szCs w:val="36"/>
          <w:lang w:val="ru-RU"/>
        </w:rPr>
        <w:t>Система педагогической деятельности</w:t>
      </w: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3E3213">
      <w:pPr>
        <w:jc w:val="center"/>
        <w:rPr>
          <w:rFonts w:ascii="Times New Roman" w:hAnsi="Times New Roman" w:cs="Times New Roman"/>
          <w:i/>
          <w:sz w:val="36"/>
          <w:szCs w:val="36"/>
          <w:lang w:val="ru-RU"/>
        </w:rPr>
      </w:pPr>
    </w:p>
    <w:p w:rsidR="003E3213" w:rsidRDefault="003E3213" w:rsidP="00B57A28">
      <w:pPr>
        <w:rPr>
          <w:rFonts w:ascii="Times New Roman" w:hAnsi="Times New Roman" w:cs="Times New Roman"/>
          <w:i/>
          <w:sz w:val="36"/>
          <w:szCs w:val="36"/>
          <w:lang w:val="ru-RU"/>
        </w:rPr>
      </w:pPr>
    </w:p>
    <w:p w:rsidR="00B57A28" w:rsidRPr="00EA21BB" w:rsidRDefault="00B57A28" w:rsidP="00B57A28">
      <w:pPr>
        <w:rPr>
          <w:rFonts w:ascii="Times New Roman" w:hAnsi="Times New Roman" w:cs="Times New Roman"/>
          <w:i/>
          <w:sz w:val="36"/>
          <w:szCs w:val="36"/>
          <w:lang w:val="ru-RU"/>
        </w:rPr>
      </w:pPr>
    </w:p>
    <w:p w:rsidR="00221E77" w:rsidRPr="00221E77" w:rsidRDefault="00221E77" w:rsidP="00221E77">
      <w:pPr>
        <w:pStyle w:val="western"/>
        <w:shd w:val="clear" w:color="auto" w:fill="FFFFFF"/>
        <w:spacing w:before="0" w:beforeAutospacing="0" w:after="0" w:afterAutospacing="0" w:line="360" w:lineRule="auto"/>
      </w:pPr>
      <w:r w:rsidRPr="00221E77">
        <w:rPr>
          <w:b/>
          <w:bCs/>
        </w:rPr>
        <w:lastRenderedPageBreak/>
        <w:t>Цель моей работы:</w:t>
      </w:r>
    </w:p>
    <w:p w:rsidR="00221E77" w:rsidRPr="00221E77" w:rsidRDefault="00221E77" w:rsidP="00221E77">
      <w:pPr>
        <w:pStyle w:val="af6"/>
        <w:numPr>
          <w:ilvl w:val="0"/>
          <w:numId w:val="3"/>
        </w:numPr>
        <w:shd w:val="clear" w:color="auto" w:fill="FFFFFF"/>
        <w:spacing w:before="0" w:beforeAutospacing="0" w:after="0" w:afterAutospacing="0" w:line="360" w:lineRule="auto"/>
        <w:ind w:left="0"/>
      </w:pPr>
      <w:r w:rsidRPr="00221E77">
        <w:t>средствами русского языка и литературы способствовать формированию личности ребёнка, ориентированного на устойчивое развитие, обладающего способностью принимать решения в условиях неопределенности, готового к постоянному совершенствованию своих качеств, к диалогу и продуктивной совместной деятельности с другими людьми, умеющего сохранять и развивать свое нравственное и физическое здоровье.</w:t>
      </w:r>
    </w:p>
    <w:p w:rsidR="00221E77" w:rsidRPr="00221E77" w:rsidRDefault="00221E77" w:rsidP="00221E77">
      <w:pPr>
        <w:pStyle w:val="western"/>
        <w:shd w:val="clear" w:color="auto" w:fill="FFFFFF"/>
        <w:spacing w:before="0" w:beforeAutospacing="0" w:after="0" w:afterAutospacing="0" w:line="360" w:lineRule="auto"/>
      </w:pPr>
      <w:r w:rsidRPr="00221E77">
        <w:rPr>
          <w:b/>
          <w:bCs/>
        </w:rPr>
        <w:t>Задачи профессиональной деятельности</w:t>
      </w:r>
      <w:proofErr w:type="gramStart"/>
      <w:r w:rsidRPr="00221E77">
        <w:rPr>
          <w:b/>
          <w:bCs/>
        </w:rPr>
        <w:t xml:space="preserve"> :</w:t>
      </w:r>
      <w:proofErr w:type="gramEnd"/>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научить собирать, систематизировать и обобщать нужную информацию, осмысленно работать с подобранным материалом, справочным инструментарием;</w:t>
      </w:r>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помочь обучающимся овладеть навыками самостоятельной работы с текстом: составление программы высказывания с использованием плана, тезисов, вопросов, схем, подбор необходимых опор к плану;</w:t>
      </w:r>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научить писать сообщения, сочинения, составлять рассказ;</w:t>
      </w:r>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научить заполнять сравнительные таблицы, анализировать материал и делать выводы;</w:t>
      </w:r>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развивать социокультурную направленность деятельности обучающегося через включение в диалог;</w:t>
      </w:r>
    </w:p>
    <w:p w:rsidR="00221E77" w:rsidRPr="00221E77" w:rsidRDefault="00221E77" w:rsidP="00221E77">
      <w:pPr>
        <w:pStyle w:val="af6"/>
        <w:numPr>
          <w:ilvl w:val="0"/>
          <w:numId w:val="4"/>
        </w:numPr>
        <w:shd w:val="clear" w:color="auto" w:fill="FFFFFF"/>
        <w:spacing w:before="0" w:beforeAutospacing="0" w:after="0" w:afterAutospacing="0" w:line="360" w:lineRule="auto"/>
        <w:ind w:left="0"/>
      </w:pPr>
      <w:r w:rsidRPr="00221E77">
        <w:t>развивать взаимопонимание, толерантное отношение к людям.</w:t>
      </w:r>
    </w:p>
    <w:p w:rsidR="00221E77" w:rsidRPr="00221E77" w:rsidRDefault="00221E77" w:rsidP="00221E77">
      <w:pPr>
        <w:pStyle w:val="af6"/>
        <w:shd w:val="clear" w:color="auto" w:fill="FFFFFF"/>
        <w:spacing w:before="0" w:beforeAutospacing="0" w:after="0" w:afterAutospacing="0" w:line="360" w:lineRule="auto"/>
      </w:pPr>
      <w:r w:rsidRPr="00221E77">
        <w:rPr>
          <w:b/>
          <w:bCs/>
        </w:rPr>
        <w:t>3.1. Деятельность, направленная на повышение качества образования:</w:t>
      </w:r>
    </w:p>
    <w:p w:rsidR="00221E77" w:rsidRPr="00221E77" w:rsidRDefault="00221E77" w:rsidP="00221E77">
      <w:pPr>
        <w:pStyle w:val="af6"/>
        <w:shd w:val="clear" w:color="auto" w:fill="FFFFFF"/>
        <w:spacing w:before="0" w:beforeAutospacing="0" w:after="0" w:afterAutospacing="0" w:line="360" w:lineRule="auto"/>
      </w:pPr>
      <w:r w:rsidRPr="00221E77">
        <w:t>Для решения этих задач мною проводится следующая работа: разрабатываются рабочие программы, создаются тематические планы заняти</w:t>
      </w:r>
      <w:r>
        <w:t>й, технологические карты уроков</w:t>
      </w:r>
      <w:r w:rsidRPr="00221E77">
        <w:t>. Приобретается и изучается методическая литература по пр</w:t>
      </w:r>
      <w:r>
        <w:t>едмету</w:t>
      </w:r>
    </w:p>
    <w:p w:rsidR="00663BBF" w:rsidRDefault="009B0BD5" w:rsidP="00221E77">
      <w:pPr>
        <w:spacing w:line="360" w:lineRule="auto"/>
        <w:rPr>
          <w:rFonts w:ascii="Times New Roman" w:hAnsi="Times New Roman" w:cs="Times New Roman"/>
          <w:i/>
          <w:sz w:val="24"/>
          <w:szCs w:val="24"/>
          <w:lang w:val="ru-RU"/>
        </w:rPr>
      </w:pPr>
      <w:r w:rsidRPr="009B0BD5">
        <w:rPr>
          <w:rFonts w:ascii="Times New Roman" w:hAnsi="Times New Roman"/>
          <w:szCs w:val="24"/>
          <w:lang w:val="ru-RU"/>
        </w:rPr>
        <w:t xml:space="preserve">Регулярно  проводится  работа с одарёнными </w:t>
      </w:r>
      <w:r>
        <w:rPr>
          <w:rFonts w:ascii="Times New Roman" w:hAnsi="Times New Roman"/>
          <w:szCs w:val="24"/>
          <w:lang w:val="ru-RU"/>
        </w:rPr>
        <w:t>детьми</w:t>
      </w:r>
      <w:r w:rsidRPr="009B0BD5">
        <w:rPr>
          <w:rFonts w:ascii="Times New Roman" w:hAnsi="Times New Roman"/>
          <w:szCs w:val="24"/>
          <w:lang w:val="ru-RU"/>
        </w:rPr>
        <w:t>: подготовка к олимпиадам и конкурсам, подготовка к</w:t>
      </w:r>
      <w:r>
        <w:rPr>
          <w:rFonts w:ascii="Times New Roman" w:hAnsi="Times New Roman"/>
          <w:szCs w:val="24"/>
          <w:lang w:val="ru-RU"/>
        </w:rPr>
        <w:t xml:space="preserve"> ОГЭ и </w:t>
      </w:r>
      <w:r w:rsidRPr="009B0BD5">
        <w:rPr>
          <w:rFonts w:ascii="Times New Roman" w:hAnsi="Times New Roman"/>
          <w:szCs w:val="24"/>
          <w:lang w:val="ru-RU"/>
        </w:rPr>
        <w:t xml:space="preserve"> ЕГЭ по русскому языку, подготовка к итоговому сочинению.Итогом работы являются результаты школьного и муниципального тура олимпиад, дистанционных олимпиад  разных уровней</w:t>
      </w:r>
      <w:r>
        <w:rPr>
          <w:rFonts w:ascii="Times New Roman" w:hAnsi="Times New Roman"/>
          <w:szCs w:val="24"/>
          <w:lang w:val="ru-RU"/>
        </w:rPr>
        <w:t>.</w:t>
      </w:r>
    </w:p>
    <w:p w:rsidR="009B0BD5" w:rsidRPr="009B0BD5" w:rsidRDefault="009B0BD5" w:rsidP="009B0BD5">
      <w:pPr>
        <w:pStyle w:val="ab"/>
        <w:autoSpaceDE w:val="0"/>
        <w:autoSpaceDN w:val="0"/>
        <w:adjustRightInd w:val="0"/>
        <w:ind w:left="-142" w:firstLine="862"/>
        <w:rPr>
          <w:rFonts w:ascii="Times New Roman" w:hAnsi="Times New Roman"/>
          <w:spacing w:val="3"/>
          <w:szCs w:val="24"/>
          <w:highlight w:val="white"/>
          <w:lang w:val="ru-RU"/>
        </w:rPr>
      </w:pPr>
      <w:r w:rsidRPr="009B0BD5">
        <w:rPr>
          <w:rFonts w:ascii="Times New Roman" w:hAnsi="Times New Roman"/>
          <w:b/>
          <w:spacing w:val="3"/>
          <w:szCs w:val="24"/>
          <w:highlight w:val="white"/>
          <w:lang w:val="ru-RU"/>
        </w:rPr>
        <w:t>УМК</w:t>
      </w:r>
    </w:p>
    <w:p w:rsidR="009B0BD5" w:rsidRPr="009B0BD5" w:rsidRDefault="009B0BD5" w:rsidP="009B0BD5">
      <w:pPr>
        <w:pStyle w:val="ab"/>
        <w:autoSpaceDE w:val="0"/>
        <w:autoSpaceDN w:val="0"/>
        <w:adjustRightInd w:val="0"/>
        <w:ind w:left="-142" w:firstLine="862"/>
        <w:rPr>
          <w:rFonts w:ascii="Times New Roman" w:hAnsi="Times New Roman"/>
          <w:spacing w:val="3"/>
          <w:szCs w:val="24"/>
          <w:highlight w:val="white"/>
          <w:lang w:val="ru-RU"/>
        </w:rPr>
      </w:pPr>
      <w:r w:rsidRPr="009B0BD5">
        <w:rPr>
          <w:rFonts w:ascii="Times New Roman" w:hAnsi="Times New Roman"/>
          <w:spacing w:val="3"/>
          <w:szCs w:val="24"/>
          <w:highlight w:val="white"/>
          <w:lang w:val="ru-RU"/>
        </w:rPr>
        <w:t>Главным источником получения информации, наряду с другими дидактическими средствами, является учебный текст, обладающий коммуникативной и другими функциями. Будучи продуктом речевого высказывания, он содержит необходимую для передачи информацию и организован в смысловое и структурное единство определенного  уровня. В качестве учебного текста могут использоваться как тематические,  художественные тексты, так и стихи, песни, письма, ситуативные клише, интервью.</w:t>
      </w:r>
    </w:p>
    <w:p w:rsidR="009B0BD5" w:rsidRPr="009B0BD5" w:rsidRDefault="009B0BD5" w:rsidP="009B0BD5">
      <w:pPr>
        <w:autoSpaceDE w:val="0"/>
        <w:autoSpaceDN w:val="0"/>
        <w:adjustRightInd w:val="0"/>
        <w:ind w:firstLine="709"/>
        <w:jc w:val="both"/>
        <w:rPr>
          <w:rFonts w:ascii="Times New Roman" w:hAnsi="Times New Roman"/>
          <w:szCs w:val="24"/>
          <w:highlight w:val="white"/>
          <w:lang w:val="ru-RU"/>
        </w:rPr>
      </w:pPr>
      <w:r w:rsidRPr="009B0BD5">
        <w:rPr>
          <w:rFonts w:ascii="Times New Roman" w:hAnsi="Times New Roman"/>
          <w:szCs w:val="24"/>
          <w:highlight w:val="white"/>
          <w:lang w:val="ru-RU"/>
        </w:rPr>
        <w:t xml:space="preserve">Следовательно, одним из наиболее важных и значимых моментов для создания  условий эффективного обучения русскому языку и литературе является выбор УМК, с учетом содержания обучения. </w:t>
      </w:r>
    </w:p>
    <w:p w:rsidR="009B0BD5" w:rsidRDefault="009B0BD5" w:rsidP="009B0BD5">
      <w:pPr>
        <w:suppressAutoHyphens/>
        <w:ind w:firstLine="708"/>
        <w:jc w:val="both"/>
        <w:rPr>
          <w:rFonts w:ascii="Times New Roman" w:eastAsia="Arial Unicode MS" w:hAnsi="Times New Roman"/>
          <w:kern w:val="1"/>
          <w:szCs w:val="24"/>
          <w:lang w:val="ru-RU" w:eastAsia="ar-SA"/>
        </w:rPr>
      </w:pPr>
      <w:r w:rsidRPr="009B0BD5">
        <w:rPr>
          <w:rFonts w:ascii="Times New Roman" w:hAnsi="Times New Roman"/>
          <w:szCs w:val="24"/>
          <w:lang w:val="ru-RU"/>
        </w:rPr>
        <w:t xml:space="preserve">Изучение содержания предлагаемых  учебников, сопоставительный анализ востребованных сегодня УМК по русскому языку и литературе позволили мне остановить свой выбор на УМК следующих </w:t>
      </w:r>
      <w:proofErr w:type="spellStart"/>
      <w:r w:rsidRPr="009B0BD5">
        <w:rPr>
          <w:rFonts w:ascii="Times New Roman" w:hAnsi="Times New Roman"/>
          <w:szCs w:val="24"/>
          <w:lang w:val="ru-RU"/>
        </w:rPr>
        <w:t>авторов</w:t>
      </w:r>
      <w:proofErr w:type="gramStart"/>
      <w:r w:rsidRPr="009B0BD5">
        <w:rPr>
          <w:rFonts w:ascii="Times New Roman" w:hAnsi="Times New Roman"/>
          <w:szCs w:val="24"/>
          <w:lang w:val="ru-RU"/>
        </w:rPr>
        <w:t>:</w:t>
      </w:r>
      <w:r>
        <w:rPr>
          <w:rFonts w:ascii="Times New Roman" w:hAnsi="Times New Roman"/>
          <w:szCs w:val="24"/>
          <w:lang w:val="ru-RU"/>
        </w:rPr>
        <w:t>Т</w:t>
      </w:r>
      <w:proofErr w:type="gramEnd"/>
      <w:r>
        <w:rPr>
          <w:rFonts w:ascii="Times New Roman" w:hAnsi="Times New Roman"/>
          <w:szCs w:val="24"/>
          <w:lang w:val="ru-RU"/>
        </w:rPr>
        <w:t>.А.Ладыженская</w:t>
      </w:r>
      <w:proofErr w:type="spellEnd"/>
      <w:r>
        <w:rPr>
          <w:rFonts w:ascii="Times New Roman" w:hAnsi="Times New Roman"/>
          <w:szCs w:val="24"/>
          <w:lang w:val="ru-RU"/>
        </w:rPr>
        <w:t xml:space="preserve">, М.Т.Баранова, </w:t>
      </w:r>
      <w:proofErr w:type="spellStart"/>
      <w:r>
        <w:rPr>
          <w:rFonts w:ascii="Times New Roman" w:hAnsi="Times New Roman"/>
          <w:szCs w:val="24"/>
          <w:lang w:val="ru-RU"/>
        </w:rPr>
        <w:t>Л.А.Тростенцова</w:t>
      </w:r>
      <w:r w:rsidRPr="009B0BD5">
        <w:rPr>
          <w:rFonts w:ascii="Times New Roman" w:eastAsia="Arial Unicode MS" w:hAnsi="Times New Roman"/>
          <w:kern w:val="1"/>
          <w:szCs w:val="24"/>
          <w:lang w:val="ru-RU" w:eastAsia="ar-SA"/>
        </w:rPr>
        <w:t>,</w:t>
      </w:r>
      <w:r w:rsidRPr="009B0BD5">
        <w:rPr>
          <w:rFonts w:ascii="Times New Roman" w:hAnsi="Times New Roman"/>
          <w:szCs w:val="24"/>
          <w:lang w:val="ru-RU"/>
        </w:rPr>
        <w:t>которые</w:t>
      </w:r>
      <w:r w:rsidRPr="009B0BD5">
        <w:rPr>
          <w:rFonts w:ascii="Times New Roman" w:hAnsi="Times New Roman"/>
          <w:color w:val="000000"/>
          <w:spacing w:val="5"/>
          <w:szCs w:val="24"/>
          <w:lang w:val="ru-RU"/>
        </w:rPr>
        <w:t>отражают</w:t>
      </w:r>
      <w:proofErr w:type="spellEnd"/>
      <w:r w:rsidRPr="009B0BD5">
        <w:rPr>
          <w:rFonts w:ascii="Times New Roman" w:hAnsi="Times New Roman"/>
          <w:color w:val="000000"/>
          <w:spacing w:val="5"/>
          <w:szCs w:val="24"/>
          <w:lang w:val="ru-RU"/>
        </w:rPr>
        <w:t xml:space="preserve"> обязательное для  </w:t>
      </w:r>
      <w:r w:rsidRPr="009B0BD5">
        <w:rPr>
          <w:rFonts w:ascii="Times New Roman" w:hAnsi="Times New Roman"/>
          <w:color w:val="000000"/>
          <w:spacing w:val="4"/>
          <w:szCs w:val="24"/>
          <w:lang w:val="ru-RU"/>
        </w:rPr>
        <w:t xml:space="preserve">усвоения в основной школе содержание обучения </w:t>
      </w:r>
      <w:r w:rsidRPr="009B0BD5">
        <w:rPr>
          <w:rFonts w:ascii="Times New Roman" w:hAnsi="Times New Roman"/>
          <w:color w:val="000000"/>
          <w:spacing w:val="5"/>
          <w:szCs w:val="24"/>
          <w:lang w:val="ru-RU"/>
        </w:rPr>
        <w:t>русскому языку.</w:t>
      </w:r>
    </w:p>
    <w:p w:rsidR="009B0BD5" w:rsidRPr="009B0BD5" w:rsidRDefault="009B0BD5" w:rsidP="009B0BD5">
      <w:pPr>
        <w:suppressAutoHyphens/>
        <w:ind w:firstLine="708"/>
        <w:jc w:val="both"/>
        <w:rPr>
          <w:rFonts w:ascii="Times New Roman" w:eastAsia="Arial Unicode MS" w:hAnsi="Times New Roman"/>
          <w:kern w:val="1"/>
          <w:szCs w:val="24"/>
          <w:lang w:val="ru-RU" w:eastAsia="ar-SA"/>
        </w:rPr>
      </w:pPr>
      <w:r w:rsidRPr="009B0BD5">
        <w:rPr>
          <w:rFonts w:ascii="Times New Roman" w:hAnsi="Times New Roman"/>
          <w:color w:val="000000"/>
          <w:spacing w:val="5"/>
          <w:szCs w:val="24"/>
          <w:lang w:val="ru-RU"/>
        </w:rPr>
        <w:lastRenderedPageBreak/>
        <w:t>Программы соответствуют главной цели обучения русскому языку в обще</w:t>
      </w:r>
      <w:r w:rsidRPr="009B0BD5">
        <w:rPr>
          <w:rFonts w:ascii="Times New Roman" w:hAnsi="Times New Roman"/>
          <w:color w:val="000000"/>
          <w:spacing w:val="2"/>
          <w:szCs w:val="24"/>
          <w:lang w:val="ru-RU"/>
        </w:rPr>
        <w:t>образовательном учреждении</w:t>
      </w:r>
      <w:proofErr w:type="gramStart"/>
      <w:r w:rsidRPr="009B0BD5">
        <w:rPr>
          <w:rFonts w:ascii="Times New Roman" w:hAnsi="Times New Roman"/>
          <w:color w:val="000000"/>
          <w:spacing w:val="2"/>
          <w:szCs w:val="24"/>
          <w:lang w:val="ru-RU"/>
        </w:rPr>
        <w:t>,к</w:t>
      </w:r>
      <w:proofErr w:type="gramEnd"/>
      <w:r w:rsidRPr="009B0BD5">
        <w:rPr>
          <w:rFonts w:ascii="Times New Roman" w:hAnsi="Times New Roman"/>
          <w:color w:val="000000"/>
          <w:spacing w:val="2"/>
          <w:szCs w:val="24"/>
          <w:lang w:val="ru-RU"/>
        </w:rPr>
        <w:t>оторая  состоит в том, чтобы</w:t>
      </w:r>
      <w:r w:rsidRPr="009B0BD5">
        <w:rPr>
          <w:rFonts w:ascii="Times New Roman" w:hAnsi="Times New Roman"/>
          <w:color w:val="000000"/>
          <w:spacing w:val="8"/>
          <w:szCs w:val="24"/>
          <w:lang w:val="ru-RU"/>
        </w:rPr>
        <w:t xml:space="preserve">обеспечить языковое развитие учащихся,помочь </w:t>
      </w:r>
      <w:r w:rsidRPr="009B0BD5">
        <w:rPr>
          <w:rFonts w:ascii="Times New Roman" w:hAnsi="Times New Roman"/>
          <w:color w:val="000000"/>
          <w:spacing w:val="2"/>
          <w:szCs w:val="24"/>
          <w:lang w:val="ru-RU"/>
        </w:rPr>
        <w:t>им овладеть речевой деятельностью,сформировать умения и навыки грамотного письма, рационально</w:t>
      </w:r>
      <w:r w:rsidRPr="009B0BD5">
        <w:rPr>
          <w:rFonts w:ascii="Times New Roman" w:hAnsi="Times New Roman"/>
          <w:color w:val="000000"/>
          <w:spacing w:val="2"/>
          <w:szCs w:val="24"/>
          <w:lang w:val="ru-RU"/>
        </w:rPr>
        <w:softHyphen/>
      </w:r>
      <w:r w:rsidRPr="009B0BD5">
        <w:rPr>
          <w:rFonts w:ascii="Times New Roman" w:hAnsi="Times New Roman"/>
          <w:color w:val="000000"/>
          <w:spacing w:val="6"/>
          <w:szCs w:val="24"/>
          <w:lang w:val="ru-RU"/>
        </w:rPr>
        <w:t>го чтения, полноценного восприятия звучащей ре</w:t>
      </w:r>
      <w:r w:rsidRPr="009B0BD5">
        <w:rPr>
          <w:rFonts w:ascii="Times New Roman" w:hAnsi="Times New Roman"/>
          <w:color w:val="000000"/>
          <w:spacing w:val="6"/>
          <w:szCs w:val="24"/>
          <w:lang w:val="ru-RU"/>
        </w:rPr>
        <w:softHyphen/>
      </w:r>
      <w:r w:rsidRPr="009B0BD5">
        <w:rPr>
          <w:rFonts w:ascii="Times New Roman" w:hAnsi="Times New Roman"/>
          <w:color w:val="000000"/>
          <w:spacing w:val="4"/>
          <w:szCs w:val="24"/>
          <w:lang w:val="ru-RU"/>
        </w:rPr>
        <w:t>чи,научить их свободно, правильно и выразитель</w:t>
      </w:r>
      <w:r w:rsidRPr="009B0BD5">
        <w:rPr>
          <w:rFonts w:ascii="Times New Roman" w:hAnsi="Times New Roman"/>
          <w:color w:val="000000"/>
          <w:spacing w:val="4"/>
          <w:szCs w:val="24"/>
          <w:lang w:val="ru-RU"/>
        </w:rPr>
        <w:softHyphen/>
      </w:r>
      <w:r w:rsidRPr="009B0BD5">
        <w:rPr>
          <w:rFonts w:ascii="Times New Roman" w:hAnsi="Times New Roman"/>
          <w:color w:val="000000"/>
          <w:spacing w:val="3"/>
          <w:szCs w:val="24"/>
          <w:lang w:val="ru-RU"/>
        </w:rPr>
        <w:t>но говорить и писать на родном языке, пользовать</w:t>
      </w:r>
      <w:r w:rsidRPr="009B0BD5">
        <w:rPr>
          <w:rFonts w:ascii="Times New Roman" w:hAnsi="Times New Roman"/>
          <w:color w:val="000000"/>
          <w:spacing w:val="4"/>
          <w:szCs w:val="24"/>
          <w:lang w:val="ru-RU"/>
        </w:rPr>
        <w:t>ся им в жизни как основным средством общения.</w:t>
      </w:r>
    </w:p>
    <w:p w:rsidR="009B0BD5" w:rsidRPr="009B0BD5" w:rsidRDefault="009B0BD5" w:rsidP="009B0BD5">
      <w:pPr>
        <w:jc w:val="both"/>
        <w:rPr>
          <w:rFonts w:ascii="Times New Roman" w:hAnsi="Times New Roman"/>
          <w:szCs w:val="24"/>
          <w:lang w:val="ru-RU" w:eastAsia="ar-SA"/>
        </w:rPr>
      </w:pPr>
      <w:r w:rsidRPr="009B0BD5">
        <w:rPr>
          <w:rFonts w:ascii="Times New Roman" w:hAnsi="Times New Roman"/>
          <w:color w:val="000000"/>
          <w:spacing w:val="4"/>
          <w:szCs w:val="24"/>
          <w:lang w:val="ru-RU"/>
        </w:rPr>
        <w:t>В соответствии с целью обучения усиливается речевая направленность курса. В программах рас</w:t>
      </w:r>
      <w:r w:rsidRPr="009B0BD5">
        <w:rPr>
          <w:rFonts w:ascii="Times New Roman" w:hAnsi="Times New Roman"/>
          <w:color w:val="000000"/>
          <w:spacing w:val="4"/>
          <w:szCs w:val="24"/>
          <w:lang w:val="ru-RU"/>
        </w:rPr>
        <w:softHyphen/>
      </w:r>
      <w:r w:rsidRPr="009B0BD5">
        <w:rPr>
          <w:rFonts w:ascii="Times New Roman" w:hAnsi="Times New Roman"/>
          <w:color w:val="000000"/>
          <w:spacing w:val="2"/>
          <w:szCs w:val="24"/>
          <w:lang w:val="ru-RU"/>
        </w:rPr>
        <w:t xml:space="preserve">ширена понятийная основа обучения связной речи. </w:t>
      </w:r>
      <w:r w:rsidRPr="009B0BD5">
        <w:rPr>
          <w:rFonts w:ascii="Times New Roman" w:hAnsi="Times New Roman"/>
          <w:color w:val="000000"/>
          <w:spacing w:val="3"/>
          <w:szCs w:val="24"/>
          <w:lang w:val="ru-RU"/>
        </w:rPr>
        <w:t xml:space="preserve">Теория приближена к потребностям практики; она </w:t>
      </w:r>
      <w:r w:rsidRPr="009B0BD5">
        <w:rPr>
          <w:rFonts w:ascii="Times New Roman" w:hAnsi="Times New Roman"/>
          <w:color w:val="000000"/>
          <w:spacing w:val="4"/>
          <w:szCs w:val="24"/>
          <w:lang w:val="ru-RU"/>
        </w:rPr>
        <w:t>вводится для того, чтобы помочь учащимся осоз</w:t>
      </w:r>
      <w:r w:rsidRPr="009B0BD5">
        <w:rPr>
          <w:rFonts w:ascii="Times New Roman" w:hAnsi="Times New Roman"/>
          <w:color w:val="000000"/>
          <w:spacing w:val="4"/>
          <w:szCs w:val="24"/>
          <w:lang w:val="ru-RU"/>
        </w:rPr>
        <w:softHyphen/>
      </w:r>
      <w:r w:rsidRPr="009B0BD5">
        <w:rPr>
          <w:rFonts w:ascii="Times New Roman" w:hAnsi="Times New Roman"/>
          <w:color w:val="000000"/>
          <w:spacing w:val="2"/>
          <w:szCs w:val="24"/>
          <w:lang w:val="ru-RU"/>
        </w:rPr>
        <w:t xml:space="preserve">нать свою речь, опереться на </w:t>
      </w:r>
      <w:proofErr w:type="spellStart"/>
      <w:r w:rsidRPr="009B0BD5">
        <w:rPr>
          <w:rFonts w:ascii="Times New Roman" w:hAnsi="Times New Roman"/>
          <w:color w:val="000000"/>
          <w:spacing w:val="2"/>
          <w:szCs w:val="24"/>
          <w:lang w:val="ru-RU"/>
        </w:rPr>
        <w:t>речеведческие</w:t>
      </w:r>
      <w:proofErr w:type="spellEnd"/>
      <w:r w:rsidRPr="009B0BD5">
        <w:rPr>
          <w:rFonts w:ascii="Times New Roman" w:hAnsi="Times New Roman"/>
          <w:color w:val="000000"/>
          <w:spacing w:val="2"/>
          <w:szCs w:val="24"/>
          <w:lang w:val="ru-RU"/>
        </w:rPr>
        <w:t xml:space="preserve"> знания </w:t>
      </w:r>
      <w:r w:rsidRPr="009B0BD5">
        <w:rPr>
          <w:rFonts w:ascii="Times New Roman" w:hAnsi="Times New Roman"/>
          <w:color w:val="000000"/>
          <w:spacing w:val="3"/>
          <w:szCs w:val="24"/>
          <w:lang w:val="ru-RU"/>
        </w:rPr>
        <w:t>как на систему ориентиров в процессе речевой де</w:t>
      </w:r>
      <w:r w:rsidRPr="009B0BD5">
        <w:rPr>
          <w:rFonts w:ascii="Times New Roman" w:hAnsi="Times New Roman"/>
          <w:color w:val="000000"/>
          <w:spacing w:val="3"/>
          <w:szCs w:val="24"/>
          <w:lang w:val="ru-RU"/>
        </w:rPr>
        <w:softHyphen/>
      </w:r>
      <w:r w:rsidRPr="009B0BD5">
        <w:rPr>
          <w:rFonts w:ascii="Times New Roman" w:hAnsi="Times New Roman"/>
          <w:color w:val="000000"/>
          <w:spacing w:val="5"/>
          <w:szCs w:val="24"/>
          <w:lang w:val="ru-RU"/>
        </w:rPr>
        <w:t>ятельности, овладеть навыками самоконтроля.</w:t>
      </w:r>
    </w:p>
    <w:p w:rsidR="009B0BD5" w:rsidRPr="009B0BD5" w:rsidRDefault="009B0BD5" w:rsidP="009B0BD5">
      <w:pPr>
        <w:ind w:firstLine="708"/>
        <w:jc w:val="both"/>
        <w:rPr>
          <w:rFonts w:ascii="Times New Roman" w:hAnsi="Times New Roman"/>
          <w:b/>
          <w:szCs w:val="24"/>
          <w:lang w:val="ru-RU"/>
        </w:rPr>
      </w:pPr>
      <w:r w:rsidRPr="009B0BD5">
        <w:rPr>
          <w:rFonts w:ascii="Times New Roman" w:hAnsi="Times New Roman"/>
          <w:szCs w:val="24"/>
          <w:lang w:val="ru-RU" w:eastAsia="ar-SA"/>
        </w:rPr>
        <w:t>УМК по литературе составлены в 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литературе. Авторы учебников: В.Я. Коровина</w:t>
      </w:r>
      <w:r>
        <w:rPr>
          <w:rFonts w:ascii="Times New Roman" w:hAnsi="Times New Roman"/>
          <w:szCs w:val="24"/>
          <w:lang w:val="ru-RU" w:eastAsia="ar-SA"/>
        </w:rPr>
        <w:t>.</w:t>
      </w:r>
    </w:p>
    <w:p w:rsidR="009B0BD5" w:rsidRPr="009B0BD5" w:rsidRDefault="009B0BD5" w:rsidP="009B0BD5">
      <w:pPr>
        <w:suppressAutoHyphens/>
        <w:ind w:firstLine="709"/>
        <w:jc w:val="both"/>
        <w:rPr>
          <w:rFonts w:ascii="Times New Roman" w:hAnsi="Times New Roman"/>
          <w:szCs w:val="24"/>
          <w:lang w:val="ru-RU" w:eastAsia="ar-SA"/>
        </w:rPr>
      </w:pPr>
      <w:r w:rsidRPr="009B0BD5">
        <w:rPr>
          <w:rFonts w:ascii="Times New Roman" w:hAnsi="Times New Roman"/>
          <w:szCs w:val="24"/>
          <w:lang w:val="ru-RU" w:eastAsia="ar-SA"/>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792528" w:rsidRPr="00792528" w:rsidRDefault="00792528" w:rsidP="00792528">
      <w:pPr>
        <w:pStyle w:val="ab"/>
        <w:autoSpaceDE w:val="0"/>
        <w:autoSpaceDN w:val="0"/>
        <w:adjustRightInd w:val="0"/>
        <w:jc w:val="both"/>
        <w:rPr>
          <w:rFonts w:ascii="Times New Roman" w:hAnsi="Times New Roman"/>
          <w:b/>
          <w:szCs w:val="24"/>
          <w:lang w:val="ru-RU"/>
        </w:rPr>
      </w:pPr>
      <w:r w:rsidRPr="00792528">
        <w:rPr>
          <w:rFonts w:ascii="Times New Roman" w:hAnsi="Times New Roman"/>
          <w:b/>
          <w:szCs w:val="24"/>
          <w:lang w:val="ru-RU"/>
        </w:rPr>
        <w:t>Материально – техническая база.</w:t>
      </w:r>
    </w:p>
    <w:p w:rsidR="00792528" w:rsidRPr="00792528" w:rsidRDefault="00792528" w:rsidP="00792528">
      <w:pPr>
        <w:ind w:firstLine="708"/>
        <w:jc w:val="both"/>
        <w:rPr>
          <w:rFonts w:ascii="Times New Roman" w:hAnsi="Times New Roman"/>
          <w:position w:val="2"/>
          <w:szCs w:val="24"/>
          <w:lang w:val="ru-RU"/>
        </w:rPr>
      </w:pPr>
      <w:r w:rsidRPr="00792528">
        <w:rPr>
          <w:rFonts w:ascii="Times New Roman" w:hAnsi="Times New Roman"/>
          <w:position w:val="2"/>
          <w:szCs w:val="24"/>
          <w:lang w:val="ru-RU"/>
        </w:rPr>
        <w:t>Для достижения поставленной цели важное значение имеет материально-техническое оснащени</w:t>
      </w:r>
      <w:r>
        <w:rPr>
          <w:rFonts w:ascii="Times New Roman" w:hAnsi="Times New Roman"/>
          <w:position w:val="2"/>
          <w:szCs w:val="24"/>
          <w:lang w:val="ru-RU"/>
        </w:rPr>
        <w:t>е образовательного процесса</w:t>
      </w:r>
      <w:r w:rsidRPr="00792528">
        <w:rPr>
          <w:rFonts w:ascii="Times New Roman" w:hAnsi="Times New Roman"/>
          <w:position w:val="2"/>
          <w:szCs w:val="24"/>
          <w:lang w:val="ru-RU"/>
        </w:rPr>
        <w:t>. Моё рабочее место оборудовано к</w:t>
      </w:r>
      <w:r>
        <w:rPr>
          <w:rFonts w:ascii="Times New Roman" w:hAnsi="Times New Roman"/>
          <w:position w:val="2"/>
          <w:szCs w:val="24"/>
          <w:lang w:val="ru-RU"/>
        </w:rPr>
        <w:t>омпьютером</w:t>
      </w:r>
      <w:r w:rsidRPr="00792528">
        <w:rPr>
          <w:rFonts w:ascii="Times New Roman" w:hAnsi="Times New Roman"/>
          <w:position w:val="2"/>
          <w:szCs w:val="24"/>
          <w:lang w:val="ru-RU"/>
        </w:rPr>
        <w:t xml:space="preserve">, что позволяет опираться на интерактивные методы учебной работы с использованием </w:t>
      </w:r>
      <w:proofErr w:type="spellStart"/>
      <w:r w:rsidRPr="00792528">
        <w:rPr>
          <w:rFonts w:ascii="Times New Roman" w:hAnsi="Times New Roman"/>
          <w:position w:val="2"/>
          <w:szCs w:val="24"/>
          <w:lang w:val="ru-RU"/>
        </w:rPr>
        <w:t>интернет-ресурсов</w:t>
      </w:r>
      <w:proofErr w:type="spellEnd"/>
      <w:r w:rsidRPr="00792528">
        <w:rPr>
          <w:rFonts w:ascii="Times New Roman" w:hAnsi="Times New Roman"/>
          <w:position w:val="2"/>
          <w:szCs w:val="24"/>
          <w:lang w:val="ru-RU"/>
        </w:rPr>
        <w:t xml:space="preserve">, </w:t>
      </w:r>
      <w:proofErr w:type="spellStart"/>
      <w:r w:rsidRPr="00792528">
        <w:rPr>
          <w:rFonts w:ascii="Times New Roman" w:hAnsi="Times New Roman"/>
          <w:position w:val="2"/>
          <w:szCs w:val="24"/>
          <w:lang w:val="ru-RU"/>
        </w:rPr>
        <w:t>мультимедийного</w:t>
      </w:r>
      <w:proofErr w:type="spellEnd"/>
      <w:r w:rsidRPr="00792528">
        <w:rPr>
          <w:rFonts w:ascii="Times New Roman" w:hAnsi="Times New Roman"/>
          <w:position w:val="2"/>
          <w:szCs w:val="24"/>
          <w:lang w:val="ru-RU"/>
        </w:rPr>
        <w:t xml:space="preserve"> проектора, принтером. В кабинете есть учебники,  художественная литература, различные словари, дидактический материал.</w:t>
      </w:r>
    </w:p>
    <w:p w:rsidR="00792528" w:rsidRPr="00792528" w:rsidRDefault="00792528" w:rsidP="00792528">
      <w:pPr>
        <w:jc w:val="both"/>
        <w:rPr>
          <w:rFonts w:ascii="Times New Roman" w:hAnsi="Times New Roman"/>
          <w:position w:val="2"/>
          <w:szCs w:val="24"/>
          <w:lang w:val="ru-RU"/>
        </w:rPr>
      </w:pPr>
      <w:r w:rsidRPr="00792528">
        <w:rPr>
          <w:rFonts w:ascii="Times New Roman" w:hAnsi="Times New Roman"/>
          <w:position w:val="2"/>
          <w:szCs w:val="24"/>
          <w:lang w:val="ru-RU"/>
        </w:rPr>
        <w:t>Все контрольно – измерительные материалы, педагогические наработки хранятся также в электронном варианте, что позволяет мне быстро и удобно оперировать данными, получать любые сведения.</w:t>
      </w:r>
    </w:p>
    <w:p w:rsidR="00FF64E8" w:rsidRPr="00FF64E8" w:rsidRDefault="00FF64E8" w:rsidP="00FF64E8">
      <w:pPr>
        <w:spacing w:line="360" w:lineRule="auto"/>
        <w:rPr>
          <w:rFonts w:ascii="Times New Roman" w:hAnsi="Times New Roman"/>
          <w:b/>
          <w:position w:val="2"/>
          <w:szCs w:val="24"/>
          <w:lang w:val="ru-RU"/>
        </w:rPr>
      </w:pPr>
      <w:r w:rsidRPr="00FF64E8">
        <w:rPr>
          <w:rFonts w:ascii="Times New Roman" w:hAnsi="Times New Roman"/>
          <w:b/>
          <w:position w:val="2"/>
          <w:szCs w:val="24"/>
          <w:lang w:val="ru-RU"/>
        </w:rPr>
        <w:t>Управление процессом обучения</w:t>
      </w:r>
    </w:p>
    <w:p w:rsidR="00FF64E8" w:rsidRPr="00FF64E8" w:rsidRDefault="00FF64E8" w:rsidP="00FF64E8">
      <w:pPr>
        <w:pStyle w:val="aa"/>
        <w:ind w:firstLine="708"/>
        <w:jc w:val="both"/>
        <w:rPr>
          <w:rFonts w:ascii="Times New Roman" w:hAnsi="Times New Roman"/>
          <w:sz w:val="24"/>
          <w:szCs w:val="24"/>
          <w:lang w:val="ru-RU"/>
        </w:rPr>
      </w:pPr>
      <w:r w:rsidRPr="00FF64E8">
        <w:rPr>
          <w:rFonts w:ascii="Times New Roman" w:hAnsi="Times New Roman"/>
          <w:sz w:val="24"/>
          <w:szCs w:val="24"/>
          <w:lang w:val="ru-RU"/>
        </w:rPr>
        <w:t xml:space="preserve">Меняются цели и содержание образования, появляются новые средства и технологии обучения, но при всём многообразии – урок остаётся </w:t>
      </w:r>
      <w:r w:rsidRPr="00D4624F">
        <w:rPr>
          <w:rFonts w:ascii="Times New Roman" w:hAnsi="Times New Roman"/>
          <w:sz w:val="24"/>
          <w:szCs w:val="24"/>
        </w:rPr>
        <w:t> </w:t>
      </w:r>
      <w:r w:rsidRPr="00FF64E8">
        <w:rPr>
          <w:rFonts w:ascii="Times New Roman" w:hAnsi="Times New Roman"/>
          <w:sz w:val="24"/>
          <w:szCs w:val="24"/>
          <w:lang w:val="ru-RU"/>
        </w:rPr>
        <w:t xml:space="preserve"> главной формой организации учебного процесса. И для того чтобы реализовать требования, предъявляемые Стандартами, урок должен стать новым, современным.</w:t>
      </w:r>
    </w:p>
    <w:p w:rsidR="00FF64E8" w:rsidRPr="00FF64E8" w:rsidRDefault="00FF64E8" w:rsidP="00FF64E8">
      <w:pPr>
        <w:pStyle w:val="aa"/>
        <w:ind w:firstLine="708"/>
        <w:jc w:val="both"/>
        <w:rPr>
          <w:rFonts w:ascii="Times New Roman" w:hAnsi="Times New Roman"/>
          <w:sz w:val="24"/>
          <w:szCs w:val="24"/>
          <w:lang w:val="ru-RU"/>
        </w:rPr>
      </w:pPr>
      <w:r w:rsidRPr="00FF64E8">
        <w:rPr>
          <w:rFonts w:ascii="Times New Roman" w:hAnsi="Times New Roman"/>
          <w:sz w:val="24"/>
          <w:szCs w:val="24"/>
          <w:lang w:val="ru-RU"/>
        </w:rPr>
        <w:t xml:space="preserve">Реализация </w:t>
      </w:r>
      <w:proofErr w:type="spellStart"/>
      <w:r w:rsidRPr="00FF64E8">
        <w:rPr>
          <w:rFonts w:ascii="Times New Roman" w:hAnsi="Times New Roman"/>
          <w:sz w:val="24"/>
          <w:szCs w:val="24"/>
          <w:lang w:val="ru-RU"/>
        </w:rPr>
        <w:t>деятельностного</w:t>
      </w:r>
      <w:proofErr w:type="spellEnd"/>
      <w:r w:rsidRPr="00FF64E8">
        <w:rPr>
          <w:rFonts w:ascii="Times New Roman" w:hAnsi="Times New Roman"/>
          <w:sz w:val="24"/>
          <w:szCs w:val="24"/>
          <w:lang w:val="ru-RU"/>
        </w:rPr>
        <w:t xml:space="preserve"> подхода на уроке позволяет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Именно ученики являются главными “действующими героями” на уроке. И, безусловно, их деятельность на уроке должна быть осмыслена и значима: что я хочу сделать, зачем я это делаю, как я это делаю, как я это сделал.</w:t>
      </w:r>
    </w:p>
    <w:p w:rsidR="00FF64E8" w:rsidRPr="00FF64E8" w:rsidRDefault="00FF64E8" w:rsidP="00FF64E8">
      <w:pPr>
        <w:pStyle w:val="aa"/>
        <w:ind w:firstLine="708"/>
        <w:jc w:val="both"/>
        <w:rPr>
          <w:rFonts w:ascii="Times New Roman" w:hAnsi="Times New Roman"/>
          <w:sz w:val="24"/>
          <w:szCs w:val="24"/>
          <w:lang w:val="ru-RU"/>
        </w:rPr>
      </w:pPr>
      <w:proofErr w:type="spellStart"/>
      <w:r w:rsidRPr="00FF64E8">
        <w:rPr>
          <w:rFonts w:ascii="Times New Roman" w:hAnsi="Times New Roman"/>
          <w:sz w:val="24"/>
          <w:szCs w:val="24"/>
          <w:lang w:val="ru-RU"/>
        </w:rPr>
        <w:t>Сформированность</w:t>
      </w:r>
      <w:proofErr w:type="spellEnd"/>
      <w:r w:rsidRPr="00FF64E8">
        <w:rPr>
          <w:rFonts w:ascii="Times New Roman" w:hAnsi="Times New Roman"/>
          <w:sz w:val="24"/>
          <w:szCs w:val="24"/>
          <w:lang w:val="ru-RU"/>
        </w:rPr>
        <w:t xml:space="preserve"> качественно новых образовательных результатов возможна лишь при системном включении обучающихся в самостоятельную </w:t>
      </w:r>
      <w:proofErr w:type="spellStart"/>
      <w:r w:rsidRPr="00FF64E8">
        <w:rPr>
          <w:rFonts w:ascii="Times New Roman" w:hAnsi="Times New Roman"/>
          <w:sz w:val="24"/>
          <w:szCs w:val="24"/>
          <w:lang w:val="ru-RU"/>
        </w:rPr>
        <w:t>учебно</w:t>
      </w:r>
      <w:proofErr w:type="spellEnd"/>
      <w:r w:rsidRPr="00FF64E8">
        <w:rPr>
          <w:rFonts w:ascii="Times New Roman" w:hAnsi="Times New Roman"/>
          <w:sz w:val="24"/>
          <w:szCs w:val="24"/>
          <w:lang w:val="ru-RU"/>
        </w:rPr>
        <w:t xml:space="preserve">–познавательную деятельность. Именно </w:t>
      </w:r>
      <w:proofErr w:type="spellStart"/>
      <w:r w:rsidRPr="00FF64E8">
        <w:rPr>
          <w:rFonts w:ascii="Times New Roman" w:hAnsi="Times New Roman"/>
          <w:sz w:val="24"/>
          <w:szCs w:val="24"/>
          <w:lang w:val="ru-RU"/>
        </w:rPr>
        <w:t>деятельностный</w:t>
      </w:r>
      <w:proofErr w:type="spellEnd"/>
      <w:r w:rsidRPr="00FF64E8">
        <w:rPr>
          <w:rFonts w:ascii="Times New Roman" w:hAnsi="Times New Roman"/>
          <w:sz w:val="24"/>
          <w:szCs w:val="24"/>
          <w:lang w:val="ru-RU"/>
        </w:rPr>
        <w:t xml:space="preserve"> метод обеспечивает непрерывность саморазвития </w:t>
      </w:r>
      <w:r w:rsidRPr="00FF64E8">
        <w:rPr>
          <w:rFonts w:ascii="Times New Roman" w:hAnsi="Times New Roman"/>
          <w:sz w:val="24"/>
          <w:szCs w:val="24"/>
          <w:lang w:val="ru-RU"/>
        </w:rPr>
        <w:lastRenderedPageBreak/>
        <w:t xml:space="preserve">личности в процессе обучения. Необходим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w:t>
      </w:r>
      <w:proofErr w:type="spellStart"/>
      <w:r w:rsidRPr="00FF64E8">
        <w:rPr>
          <w:rFonts w:ascii="Times New Roman" w:hAnsi="Times New Roman"/>
          <w:sz w:val="24"/>
          <w:szCs w:val="24"/>
          <w:lang w:val="ru-RU"/>
        </w:rPr>
        <w:t>деятельностных</w:t>
      </w:r>
      <w:proofErr w:type="spellEnd"/>
      <w:r w:rsidRPr="00FF64E8">
        <w:rPr>
          <w:rFonts w:ascii="Times New Roman" w:hAnsi="Times New Roman"/>
          <w:sz w:val="24"/>
          <w:szCs w:val="24"/>
          <w:lang w:val="ru-RU"/>
        </w:rPr>
        <w:t xml:space="preserve"> способностей необходимо включать их в самостоятельную учебно-познавательную деятельность. Главный принцип </w:t>
      </w:r>
      <w:proofErr w:type="spellStart"/>
      <w:r w:rsidRPr="00FF64E8">
        <w:rPr>
          <w:rFonts w:ascii="Times New Roman" w:hAnsi="Times New Roman"/>
          <w:sz w:val="24"/>
          <w:szCs w:val="24"/>
          <w:lang w:val="ru-RU"/>
        </w:rPr>
        <w:t>деятельностного</w:t>
      </w:r>
      <w:proofErr w:type="spellEnd"/>
      <w:r w:rsidRPr="00FF64E8">
        <w:rPr>
          <w:rFonts w:ascii="Times New Roman" w:hAnsi="Times New Roman"/>
          <w:sz w:val="24"/>
          <w:szCs w:val="24"/>
          <w:lang w:val="ru-RU"/>
        </w:rPr>
        <w:t xml:space="preserve"> подхода – научить учиться. 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 </w:t>
      </w:r>
    </w:p>
    <w:p w:rsidR="00FF64E8" w:rsidRPr="00FF64E8" w:rsidRDefault="00FF64E8" w:rsidP="00FF64E8">
      <w:pPr>
        <w:pStyle w:val="aa"/>
        <w:ind w:firstLine="708"/>
        <w:jc w:val="both"/>
        <w:rPr>
          <w:rFonts w:ascii="Times New Roman" w:hAnsi="Times New Roman"/>
          <w:sz w:val="24"/>
          <w:szCs w:val="24"/>
          <w:lang w:val="ru-RU"/>
        </w:rPr>
      </w:pPr>
      <w:r w:rsidRPr="00FF64E8">
        <w:rPr>
          <w:rFonts w:ascii="Times New Roman" w:hAnsi="Times New Roman"/>
          <w:bCs/>
          <w:sz w:val="24"/>
          <w:szCs w:val="24"/>
          <w:lang w:val="ru-RU"/>
        </w:rPr>
        <w:t>При системно–</w:t>
      </w:r>
      <w:proofErr w:type="spellStart"/>
      <w:r w:rsidRPr="00FF64E8">
        <w:rPr>
          <w:rFonts w:ascii="Times New Roman" w:hAnsi="Times New Roman"/>
          <w:bCs/>
          <w:sz w:val="24"/>
          <w:szCs w:val="24"/>
          <w:lang w:val="ru-RU"/>
        </w:rPr>
        <w:t>деятельностном</w:t>
      </w:r>
      <w:proofErr w:type="spellEnd"/>
      <w:r w:rsidRPr="00FF64E8">
        <w:rPr>
          <w:rFonts w:ascii="Times New Roman" w:hAnsi="Times New Roman"/>
          <w:bCs/>
          <w:sz w:val="24"/>
          <w:szCs w:val="24"/>
          <w:lang w:val="ru-RU"/>
        </w:rPr>
        <w:t xml:space="preserve"> подходе</w:t>
      </w:r>
      <w:r w:rsidRPr="00FF64E8">
        <w:rPr>
          <w:rFonts w:ascii="Times New Roman" w:hAnsi="Times New Roman"/>
          <w:sz w:val="24"/>
          <w:szCs w:val="24"/>
          <w:lang w:val="ru-RU"/>
        </w:rPr>
        <w:t xml:space="preserve"> цели урока задаются с тенденцией передачи функции от учителя к ученику.  Систематически обучаю детей осуществлять рефлексивное действие (оценивать свою готовность, обнаруживать незнание, находить причины затруднений). Также использую разнообразные формы, методы и приемы обучения, повышающие степень активности учащихся в учебном процессе. Путём диалога обучаю учащихся ставить и адресовать вопросы, эффективно сочетая репродуктивную и проблемную формы обучения, учу детей работать по правилу и творчески.</w:t>
      </w:r>
    </w:p>
    <w:p w:rsidR="00FF64E8" w:rsidRPr="00FF64E8" w:rsidRDefault="00FF64E8" w:rsidP="00FF64E8">
      <w:pPr>
        <w:pStyle w:val="aa"/>
        <w:ind w:firstLine="708"/>
        <w:jc w:val="both"/>
        <w:rPr>
          <w:rFonts w:ascii="Times New Roman" w:hAnsi="Times New Roman"/>
          <w:sz w:val="24"/>
          <w:szCs w:val="24"/>
          <w:lang w:val="ru-RU"/>
        </w:rPr>
      </w:pPr>
      <w:r w:rsidRPr="00FF64E8">
        <w:rPr>
          <w:rFonts w:ascii="Times New Roman" w:hAnsi="Times New Roman"/>
          <w:sz w:val="24"/>
          <w:szCs w:val="24"/>
          <w:lang w:val="ru-RU"/>
        </w:rPr>
        <w:t>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p>
    <w:p w:rsidR="00FF64E8" w:rsidRPr="00FF64E8" w:rsidRDefault="00FF64E8" w:rsidP="00FF64E8">
      <w:pPr>
        <w:pStyle w:val="aa"/>
        <w:ind w:firstLine="708"/>
        <w:jc w:val="both"/>
        <w:rPr>
          <w:rFonts w:ascii="Times New Roman" w:hAnsi="Times New Roman"/>
          <w:sz w:val="24"/>
          <w:szCs w:val="24"/>
          <w:lang w:val="ru-RU"/>
        </w:rPr>
      </w:pPr>
      <w:r w:rsidRPr="00FF64E8">
        <w:rPr>
          <w:rFonts w:ascii="Times New Roman" w:hAnsi="Times New Roman"/>
          <w:sz w:val="24"/>
          <w:szCs w:val="24"/>
          <w:lang w:val="ru-RU"/>
        </w:rPr>
        <w:t>Стараюсь добиваться осмысления учебного материала всеми учащимися, используя для этого специальные приемы. Стремлюсь оценивать реальное продвижение каждого ученика, поощряя и поддерживая минимальные успехи. Специально планирую коммуникативные задачи урока, а также принимаю и поощряю выражаемую учеником собственную позицию. Стиль, тон отношений, задаваемый на уроке, создают атмосферу сотрудничества, сотворчества, психологического комфорта. На уроке осуществляется  личностное воздействие “учитель – ученик” через отношения, совместную деятельность.</w:t>
      </w:r>
    </w:p>
    <w:p w:rsidR="00FF64E8" w:rsidRPr="00FF64E8" w:rsidRDefault="00FF64E8" w:rsidP="00FF64E8">
      <w:pPr>
        <w:pStyle w:val="aa"/>
        <w:jc w:val="both"/>
        <w:rPr>
          <w:rFonts w:ascii="Times New Roman" w:hAnsi="Times New Roman"/>
          <w:b/>
          <w:sz w:val="24"/>
          <w:szCs w:val="24"/>
          <w:lang w:val="ru-RU"/>
        </w:rPr>
      </w:pPr>
      <w:r w:rsidRPr="00FF64E8">
        <w:rPr>
          <w:rFonts w:ascii="Times New Roman" w:hAnsi="Times New Roman"/>
          <w:b/>
          <w:sz w:val="24"/>
          <w:szCs w:val="24"/>
          <w:lang w:val="ru-RU"/>
        </w:rPr>
        <w:t>Во время уроков реализую различные виды деятельности обучающихся:</w:t>
      </w:r>
    </w:p>
    <w:p w:rsidR="00FF64E8" w:rsidRPr="00FF64E8" w:rsidRDefault="00FF64E8" w:rsidP="00FF64E8">
      <w:pPr>
        <w:pStyle w:val="aa"/>
        <w:jc w:val="both"/>
        <w:rPr>
          <w:rFonts w:ascii="Times New Roman" w:hAnsi="Times New Roman"/>
          <w:sz w:val="24"/>
          <w:szCs w:val="24"/>
          <w:lang w:val="ru-RU"/>
        </w:rPr>
      </w:pPr>
      <w:r w:rsidRPr="00FF64E8">
        <w:rPr>
          <w:rFonts w:ascii="Times New Roman" w:hAnsi="Times New Roman"/>
          <w:sz w:val="24"/>
          <w:szCs w:val="24"/>
          <w:lang w:val="ru-RU"/>
        </w:rPr>
        <w:t>- слушание, чтение, письмо, говорение, прогнозирование, проектирование, конструирование, исследование, обобщение, анализ, синтез, сравнение, классификация, сопоставление, проведение аналогии, диагностирование, самостоятельная деятельность.</w:t>
      </w:r>
    </w:p>
    <w:p w:rsidR="00FF64E8" w:rsidRPr="00FF64E8" w:rsidRDefault="00FF64E8" w:rsidP="00FF64E8">
      <w:pPr>
        <w:pStyle w:val="aa"/>
        <w:jc w:val="both"/>
        <w:rPr>
          <w:rFonts w:ascii="Times New Roman" w:hAnsi="Times New Roman"/>
          <w:b/>
          <w:sz w:val="24"/>
          <w:szCs w:val="24"/>
          <w:lang w:val="ru-RU"/>
        </w:rPr>
      </w:pPr>
      <w:r w:rsidRPr="00FF64E8">
        <w:rPr>
          <w:rFonts w:ascii="Times New Roman" w:hAnsi="Times New Roman"/>
          <w:b/>
          <w:sz w:val="24"/>
          <w:szCs w:val="24"/>
          <w:lang w:val="ru-RU"/>
        </w:rPr>
        <w:t>Применяю активные формы урока:</w:t>
      </w:r>
    </w:p>
    <w:p w:rsidR="00FF64E8" w:rsidRPr="00FF64E8" w:rsidRDefault="00FF64E8" w:rsidP="00FF64E8">
      <w:pPr>
        <w:pStyle w:val="aa"/>
        <w:jc w:val="both"/>
        <w:rPr>
          <w:rFonts w:ascii="Times New Roman" w:hAnsi="Times New Roman"/>
          <w:sz w:val="24"/>
          <w:szCs w:val="24"/>
          <w:lang w:val="ru-RU"/>
        </w:rPr>
      </w:pPr>
      <w:r>
        <w:rPr>
          <w:rFonts w:ascii="Times New Roman" w:hAnsi="Times New Roman"/>
          <w:sz w:val="24"/>
          <w:szCs w:val="24"/>
          <w:lang w:val="ru-RU"/>
        </w:rPr>
        <w:t>- урок</w:t>
      </w:r>
      <w:r w:rsidRPr="00FF64E8">
        <w:rPr>
          <w:rFonts w:ascii="Times New Roman" w:hAnsi="Times New Roman"/>
          <w:sz w:val="24"/>
          <w:szCs w:val="24"/>
          <w:lang w:val="ru-RU"/>
        </w:rPr>
        <w:t>–экскурси</w:t>
      </w:r>
      <w:r>
        <w:rPr>
          <w:rFonts w:ascii="Times New Roman" w:hAnsi="Times New Roman"/>
          <w:sz w:val="24"/>
          <w:szCs w:val="24"/>
          <w:lang w:val="ru-RU"/>
        </w:rPr>
        <w:t>я, путешествие, семинар, лекция</w:t>
      </w:r>
      <w:r w:rsidRPr="00FF64E8">
        <w:rPr>
          <w:rFonts w:ascii="Times New Roman" w:hAnsi="Times New Roman"/>
          <w:sz w:val="24"/>
          <w:szCs w:val="24"/>
          <w:lang w:val="ru-RU"/>
        </w:rPr>
        <w:t>, изучение нового материала, повторение, обобщение, комбинированный урок, развитие речи, урок по определённой технологии и формы организации деятельности детей (фронтальная, индивидуальная, групповая, парная, коллективная</w:t>
      </w:r>
      <w:proofErr w:type="gramStart"/>
      <w:r w:rsidRPr="00FF64E8">
        <w:rPr>
          <w:rFonts w:ascii="Times New Roman" w:hAnsi="Times New Roman"/>
          <w:sz w:val="24"/>
          <w:szCs w:val="24"/>
          <w:lang w:val="ru-RU"/>
        </w:rPr>
        <w:t xml:space="preserve"> )</w:t>
      </w:r>
      <w:proofErr w:type="gramEnd"/>
    </w:p>
    <w:p w:rsidR="00FF64E8" w:rsidRPr="00FF64E8" w:rsidRDefault="00FF64E8" w:rsidP="00FF64E8">
      <w:pPr>
        <w:pStyle w:val="aa"/>
        <w:jc w:val="both"/>
        <w:rPr>
          <w:rFonts w:ascii="Times New Roman" w:hAnsi="Times New Roman"/>
          <w:sz w:val="24"/>
          <w:szCs w:val="24"/>
          <w:lang w:val="ru-RU"/>
        </w:rPr>
      </w:pPr>
      <w:r w:rsidRPr="00FF64E8">
        <w:rPr>
          <w:rFonts w:ascii="Times New Roman" w:hAnsi="Times New Roman"/>
          <w:sz w:val="24"/>
          <w:szCs w:val="24"/>
          <w:lang w:val="ru-RU"/>
        </w:rPr>
        <w:tab/>
        <w:t xml:space="preserve">Реализую на уроке компоненты </w:t>
      </w:r>
      <w:proofErr w:type="spellStart"/>
      <w:r>
        <w:rPr>
          <w:rFonts w:ascii="Times New Roman" w:hAnsi="Times New Roman"/>
          <w:sz w:val="24"/>
          <w:szCs w:val="24"/>
          <w:lang w:val="ru-RU"/>
        </w:rPr>
        <w:t>учебно</w:t>
      </w:r>
      <w:proofErr w:type="spellEnd"/>
      <w:r w:rsidRPr="00FF64E8">
        <w:rPr>
          <w:rFonts w:ascii="Times New Roman" w:hAnsi="Times New Roman"/>
          <w:sz w:val="24"/>
          <w:szCs w:val="24"/>
          <w:lang w:val="ru-RU"/>
        </w:rPr>
        <w:t>–познавательной деятельности (цель, мотив, постановка учебной задачи, содержание, учебные действия, контроль (самоконтроль), оценка (самооценка). Разрабатываю уроки, формирующие развитие  универсальных учебных действий (регулятивных, познавательных, коммуникативных, личностных)</w:t>
      </w:r>
    </w:p>
    <w:p w:rsidR="00FF64E8" w:rsidRPr="00FF64E8" w:rsidRDefault="00FF64E8" w:rsidP="00FF64E8">
      <w:pPr>
        <w:pStyle w:val="aa"/>
        <w:jc w:val="both"/>
        <w:rPr>
          <w:rFonts w:ascii="Times New Roman" w:hAnsi="Times New Roman"/>
          <w:sz w:val="24"/>
          <w:szCs w:val="24"/>
          <w:lang w:val="ru-RU"/>
        </w:rPr>
      </w:pPr>
      <w:r w:rsidRPr="00FF64E8">
        <w:rPr>
          <w:rFonts w:ascii="Times New Roman" w:hAnsi="Times New Roman"/>
          <w:sz w:val="24"/>
          <w:szCs w:val="24"/>
          <w:lang w:val="ru-RU"/>
        </w:rPr>
        <w:tab/>
        <w:t>Формулирование и решение на уроке познавательных задач, направленных на продуктивную деятельность обучающихся, приводит к болееосмысленному изучению нового материала и его закреплению</w:t>
      </w:r>
      <w:proofErr w:type="gramStart"/>
      <w:r w:rsidRPr="00FF64E8">
        <w:rPr>
          <w:rFonts w:ascii="Times New Roman" w:hAnsi="Times New Roman"/>
          <w:sz w:val="24"/>
          <w:szCs w:val="24"/>
          <w:lang w:val="ru-RU"/>
        </w:rPr>
        <w:t>.С</w:t>
      </w:r>
      <w:proofErr w:type="gramEnd"/>
      <w:r w:rsidRPr="00FF64E8">
        <w:rPr>
          <w:rFonts w:ascii="Times New Roman" w:hAnsi="Times New Roman"/>
          <w:sz w:val="24"/>
          <w:szCs w:val="24"/>
          <w:lang w:val="ru-RU"/>
        </w:rPr>
        <w:t xml:space="preserve">тремлюсь к построению уроков с учётом индивидуальных, возрастных, психологических и физиологических особенностей обучающихся. Во время проведения уроков создаю атмосферу доверия, психологической безопасности, одобрения, поддержки, сотрудничества, </w:t>
      </w:r>
      <w:proofErr w:type="spellStart"/>
      <w:r w:rsidRPr="00FF64E8">
        <w:rPr>
          <w:rFonts w:ascii="Times New Roman" w:hAnsi="Times New Roman"/>
          <w:sz w:val="24"/>
          <w:szCs w:val="24"/>
          <w:lang w:val="ru-RU"/>
        </w:rPr>
        <w:t>здоровьесбережения</w:t>
      </w:r>
      <w:proofErr w:type="spellEnd"/>
      <w:r w:rsidRPr="00FF64E8">
        <w:rPr>
          <w:rFonts w:ascii="Times New Roman" w:hAnsi="Times New Roman"/>
          <w:sz w:val="24"/>
          <w:szCs w:val="24"/>
          <w:lang w:val="ru-RU"/>
        </w:rPr>
        <w:t>.</w:t>
      </w:r>
    </w:p>
    <w:p w:rsidR="00FF64E8" w:rsidRPr="00FF64E8" w:rsidRDefault="00FF64E8" w:rsidP="00FF64E8">
      <w:pPr>
        <w:pStyle w:val="aa"/>
        <w:rPr>
          <w:rFonts w:ascii="Times New Roman" w:hAnsi="Times New Roman"/>
          <w:sz w:val="24"/>
          <w:szCs w:val="24"/>
          <w:lang w:val="ru-RU"/>
        </w:rPr>
      </w:pPr>
      <w:r w:rsidRPr="00FF64E8">
        <w:rPr>
          <w:rFonts w:ascii="Times New Roman" w:hAnsi="Times New Roman"/>
          <w:sz w:val="24"/>
          <w:szCs w:val="24"/>
          <w:lang w:val="ru-RU"/>
        </w:rPr>
        <w:t>Технологии и приемы, применяемые в педагогической деятельности.</w:t>
      </w:r>
    </w:p>
    <w:p w:rsidR="00FF64E8" w:rsidRPr="00FF64E8" w:rsidRDefault="00FF64E8" w:rsidP="00FF64E8">
      <w:pPr>
        <w:pStyle w:val="aa"/>
        <w:ind w:firstLine="708"/>
        <w:rPr>
          <w:rFonts w:ascii="Times New Roman" w:hAnsi="Times New Roman"/>
          <w:b/>
          <w:bCs/>
          <w:sz w:val="24"/>
          <w:szCs w:val="24"/>
          <w:lang w:val="ru-RU"/>
        </w:rPr>
      </w:pPr>
      <w:r w:rsidRPr="00FF64E8">
        <w:rPr>
          <w:rFonts w:ascii="Times New Roman" w:hAnsi="Times New Roman"/>
          <w:b/>
          <w:sz w:val="24"/>
          <w:szCs w:val="24"/>
          <w:lang w:val="ru-RU"/>
        </w:rPr>
        <w:t>В условиях реализации требований ФГОС наиболее актуальными становятся</w:t>
      </w:r>
      <w:r w:rsidRPr="005F71DC">
        <w:rPr>
          <w:rFonts w:ascii="Times New Roman" w:hAnsi="Times New Roman"/>
          <w:b/>
          <w:sz w:val="24"/>
          <w:szCs w:val="24"/>
        </w:rPr>
        <w:t> </w:t>
      </w:r>
      <w:r w:rsidRPr="00FF64E8">
        <w:rPr>
          <w:rFonts w:ascii="Times New Roman" w:hAnsi="Times New Roman"/>
          <w:b/>
          <w:bCs/>
          <w:sz w:val="24"/>
          <w:szCs w:val="24"/>
          <w:lang w:val="ru-RU"/>
        </w:rPr>
        <w:t>технологии, которые применяю в своей работе:</w:t>
      </w:r>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Информационно</w:t>
      </w:r>
      <w:proofErr w:type="spellEnd"/>
      <w:r w:rsidRPr="00D4624F">
        <w:rPr>
          <w:rFonts w:ascii="Times New Roman" w:hAnsi="Times New Roman"/>
          <w:sz w:val="24"/>
          <w:szCs w:val="24"/>
        </w:rPr>
        <w:t xml:space="preserve"> – </w:t>
      </w:r>
      <w:proofErr w:type="spellStart"/>
      <w:r w:rsidRPr="00D4624F">
        <w:rPr>
          <w:rFonts w:ascii="Times New Roman" w:hAnsi="Times New Roman"/>
          <w:sz w:val="24"/>
          <w:szCs w:val="24"/>
        </w:rPr>
        <w:t>коммуникационнаятехнология</w:t>
      </w:r>
      <w:proofErr w:type="spellEnd"/>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Технологияразвитиякритическогомышления</w:t>
      </w:r>
      <w:proofErr w:type="spellEnd"/>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Проектнаятехнология</w:t>
      </w:r>
      <w:proofErr w:type="spellEnd"/>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Здоровьесберегающие</w:t>
      </w:r>
      <w:proofErr w:type="spellEnd"/>
      <w:r w:rsidRPr="00D4624F">
        <w:rPr>
          <w:rFonts w:ascii="Times New Roman" w:hAnsi="Times New Roman"/>
          <w:sz w:val="24"/>
          <w:szCs w:val="24"/>
        </w:rPr>
        <w:t> </w:t>
      </w:r>
      <w:proofErr w:type="spellStart"/>
      <w:r w:rsidRPr="00D4624F">
        <w:rPr>
          <w:rFonts w:ascii="Times New Roman" w:hAnsi="Times New Roman"/>
          <w:sz w:val="24"/>
          <w:szCs w:val="24"/>
        </w:rPr>
        <w:t>технологии</w:t>
      </w:r>
      <w:proofErr w:type="spellEnd"/>
      <w:r w:rsidRPr="00D4624F">
        <w:rPr>
          <w:rFonts w:ascii="Times New Roman" w:hAnsi="Times New Roman"/>
          <w:sz w:val="24"/>
          <w:szCs w:val="24"/>
        </w:rPr>
        <w:t>  </w:t>
      </w:r>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Технологияпроблемногообучения</w:t>
      </w:r>
      <w:proofErr w:type="spellEnd"/>
    </w:p>
    <w:p w:rsidR="00FF64E8" w:rsidRPr="00D4624F" w:rsidRDefault="00FF64E8" w:rsidP="00FF64E8">
      <w:pPr>
        <w:pStyle w:val="aa"/>
        <w:numPr>
          <w:ilvl w:val="0"/>
          <w:numId w:val="5"/>
        </w:numPr>
        <w:rPr>
          <w:rFonts w:ascii="Times New Roman" w:hAnsi="Times New Roman"/>
          <w:bCs/>
          <w:sz w:val="24"/>
          <w:szCs w:val="24"/>
        </w:rPr>
      </w:pPr>
      <w:proofErr w:type="spellStart"/>
      <w:r w:rsidRPr="00D4624F">
        <w:rPr>
          <w:rFonts w:ascii="Times New Roman" w:hAnsi="Times New Roman"/>
          <w:sz w:val="24"/>
          <w:szCs w:val="24"/>
        </w:rPr>
        <w:t>Игровыетехнологии</w:t>
      </w:r>
      <w:proofErr w:type="spellEnd"/>
    </w:p>
    <w:p w:rsidR="009B0BD5" w:rsidRPr="00221E77" w:rsidRDefault="009B0BD5" w:rsidP="00221E77">
      <w:pPr>
        <w:spacing w:line="360" w:lineRule="auto"/>
        <w:rPr>
          <w:rFonts w:ascii="Times New Roman" w:hAnsi="Times New Roman" w:cs="Times New Roman"/>
          <w:i/>
          <w:sz w:val="24"/>
          <w:szCs w:val="24"/>
          <w:lang w:val="ru-RU"/>
        </w:rPr>
      </w:pPr>
    </w:p>
    <w:p w:rsidR="00F005D7" w:rsidRPr="00035087" w:rsidRDefault="00F005D7" w:rsidP="00F005D7">
      <w:pPr>
        <w:pStyle w:val="ab"/>
        <w:ind w:left="420" w:firstLine="288"/>
        <w:rPr>
          <w:rFonts w:ascii="Times New Roman" w:hAnsi="Times New Roman"/>
          <w:b/>
          <w:sz w:val="24"/>
          <w:szCs w:val="24"/>
          <w:lang w:val="ru-RU"/>
        </w:rPr>
      </w:pPr>
      <w:r w:rsidRPr="00035087">
        <w:rPr>
          <w:rFonts w:ascii="Times New Roman" w:hAnsi="Times New Roman"/>
          <w:b/>
          <w:sz w:val="24"/>
          <w:szCs w:val="24"/>
          <w:shd w:val="clear" w:color="auto" w:fill="FFFFFF"/>
          <w:lang w:val="ru-RU"/>
        </w:rPr>
        <w:lastRenderedPageBreak/>
        <w:t>Эффективные приёмы, применяемые мной на уроках:</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lang w:val="ru-RU"/>
        </w:rPr>
      </w:pPr>
      <w:r w:rsidRPr="00035087">
        <w:rPr>
          <w:rFonts w:ascii="Times New Roman" w:hAnsi="Times New Roman"/>
          <w:bCs/>
          <w:iCs/>
          <w:sz w:val="24"/>
          <w:szCs w:val="24"/>
          <w:lang w:val="ru-RU"/>
        </w:rPr>
        <w:t>«Знаю-хочу узнать-узнал-научился»</w:t>
      </w:r>
      <w:r w:rsidRPr="00035087">
        <w:rPr>
          <w:rFonts w:ascii="Times New Roman" w:hAnsi="Times New Roman"/>
          <w:sz w:val="24"/>
          <w:szCs w:val="24"/>
          <w:lang w:val="ru-RU"/>
        </w:rPr>
        <w:t xml:space="preserve"> «Знаю» - работа в парах: что я знаю о теме урока; «хочу узнать» - формулирование цели; «узнал» - соотношение новой и старой информации</w:t>
      </w:r>
      <w:proofErr w:type="gramStart"/>
      <w:r w:rsidRPr="00035087">
        <w:rPr>
          <w:rFonts w:ascii="Times New Roman" w:hAnsi="Times New Roman"/>
          <w:sz w:val="24"/>
          <w:szCs w:val="24"/>
          <w:lang w:val="ru-RU"/>
        </w:rPr>
        <w:t>;«</w:t>
      </w:r>
      <w:proofErr w:type="gramEnd"/>
      <w:r w:rsidRPr="00035087">
        <w:rPr>
          <w:rFonts w:ascii="Times New Roman" w:hAnsi="Times New Roman"/>
          <w:sz w:val="24"/>
          <w:szCs w:val="24"/>
          <w:lang w:val="ru-RU"/>
        </w:rPr>
        <w:t>научился» - осознание результативности деятельности.</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rPr>
      </w:pPr>
      <w:r w:rsidRPr="00035087">
        <w:rPr>
          <w:rFonts w:ascii="Times New Roman" w:hAnsi="Times New Roman"/>
          <w:bCs/>
          <w:iCs/>
          <w:sz w:val="24"/>
          <w:szCs w:val="24"/>
          <w:lang w:val="ru-RU"/>
        </w:rPr>
        <w:t>Верные – неверные утверждения</w:t>
      </w:r>
      <w:r w:rsidRPr="00035087">
        <w:rPr>
          <w:rFonts w:ascii="Times New Roman" w:hAnsi="Times New Roman"/>
          <w:sz w:val="24"/>
          <w:szCs w:val="24"/>
          <w:lang w:val="ru-RU"/>
        </w:rPr>
        <w:t xml:space="preserve"> (предлагаю ученикам несколько утверждений по ещё не изученной теме; выбирают верные утверждения, полагаясь на собственный опыт или просто угадывая. </w:t>
      </w:r>
      <w:proofErr w:type="spellStart"/>
      <w:r w:rsidRPr="00035087">
        <w:rPr>
          <w:rFonts w:ascii="Times New Roman" w:hAnsi="Times New Roman"/>
          <w:sz w:val="24"/>
          <w:szCs w:val="24"/>
        </w:rPr>
        <w:t>На</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стадии</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рефлексии</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выясняем</w:t>
      </w:r>
      <w:proofErr w:type="spellEnd"/>
      <w:r w:rsidRPr="00035087">
        <w:rPr>
          <w:rFonts w:ascii="Times New Roman" w:hAnsi="Times New Roman"/>
          <w:sz w:val="24"/>
          <w:szCs w:val="24"/>
        </w:rPr>
        <w:t xml:space="preserve">, </w:t>
      </w:r>
      <w:proofErr w:type="spellStart"/>
      <w:r w:rsidRPr="00035087">
        <w:rPr>
          <w:rFonts w:ascii="Times New Roman" w:hAnsi="Times New Roman"/>
          <w:sz w:val="24"/>
          <w:szCs w:val="24"/>
        </w:rPr>
        <w:t>какие</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утверждения</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были</w:t>
      </w:r>
      <w:proofErr w:type="spellEnd"/>
      <w:r w:rsidR="001E0192">
        <w:rPr>
          <w:rFonts w:ascii="Times New Roman" w:hAnsi="Times New Roman"/>
          <w:sz w:val="24"/>
          <w:szCs w:val="24"/>
          <w:lang w:val="ru-RU"/>
        </w:rPr>
        <w:t xml:space="preserve"> </w:t>
      </w:r>
      <w:proofErr w:type="spellStart"/>
      <w:r w:rsidRPr="00035087">
        <w:rPr>
          <w:rFonts w:ascii="Times New Roman" w:hAnsi="Times New Roman"/>
          <w:sz w:val="24"/>
          <w:szCs w:val="24"/>
        </w:rPr>
        <w:t>верными</w:t>
      </w:r>
      <w:proofErr w:type="spellEnd"/>
      <w:r w:rsidRPr="00035087">
        <w:rPr>
          <w:rFonts w:ascii="Times New Roman" w:hAnsi="Times New Roman"/>
          <w:sz w:val="24"/>
          <w:szCs w:val="24"/>
        </w:rPr>
        <w:t>.</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lang w:val="ru-RU"/>
        </w:rPr>
      </w:pPr>
      <w:r w:rsidRPr="00035087">
        <w:rPr>
          <w:rFonts w:ascii="Times New Roman" w:hAnsi="Times New Roman"/>
          <w:bCs/>
          <w:iCs/>
          <w:sz w:val="24"/>
          <w:szCs w:val="24"/>
          <w:lang w:val="ru-RU"/>
        </w:rPr>
        <w:t>Работа с текстом</w:t>
      </w:r>
      <w:r w:rsidRPr="00035087">
        <w:rPr>
          <w:rFonts w:ascii="Times New Roman" w:hAnsi="Times New Roman"/>
          <w:sz w:val="24"/>
          <w:szCs w:val="24"/>
          <w:lang w:val="ru-RU"/>
        </w:rPr>
        <w:t xml:space="preserve"> (составление плана для более глубокого осмысления текста, тезисы).</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lang w:val="ru-RU"/>
        </w:rPr>
      </w:pPr>
      <w:r w:rsidRPr="00035087">
        <w:rPr>
          <w:rFonts w:ascii="Times New Roman" w:hAnsi="Times New Roman"/>
          <w:bCs/>
          <w:iCs/>
          <w:sz w:val="24"/>
          <w:szCs w:val="24"/>
          <w:lang w:val="ru-RU"/>
        </w:rPr>
        <w:t>Чтение с остановками</w:t>
      </w:r>
      <w:r w:rsidRPr="00035087">
        <w:rPr>
          <w:rFonts w:ascii="Times New Roman" w:hAnsi="Times New Roman"/>
          <w:sz w:val="24"/>
          <w:szCs w:val="24"/>
          <w:lang w:val="ru-RU"/>
        </w:rPr>
        <w:t xml:space="preserve"> (открывает возможности целостного видения произведения. Примерные вопросы: Какие ассоциации вызывают у вас имена, фамилии героев? Что вы почувствовали, прочитав эту часть? Какие ощущения у вас возникли?)</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rPr>
      </w:pPr>
      <w:proofErr w:type="spellStart"/>
      <w:r w:rsidRPr="00035087">
        <w:rPr>
          <w:rFonts w:ascii="Times New Roman" w:hAnsi="Times New Roman"/>
          <w:bCs/>
          <w:iCs/>
          <w:sz w:val="24"/>
          <w:szCs w:val="24"/>
          <w:lang w:val="ru-RU"/>
        </w:rPr>
        <w:t>Инсерт</w:t>
      </w:r>
      <w:proofErr w:type="spellEnd"/>
      <w:r w:rsidRPr="00035087">
        <w:rPr>
          <w:rFonts w:ascii="Times New Roman" w:hAnsi="Times New Roman"/>
          <w:bCs/>
          <w:iCs/>
          <w:sz w:val="24"/>
          <w:szCs w:val="24"/>
          <w:lang w:val="ru-RU"/>
        </w:rPr>
        <w:t xml:space="preserve"> (чтение с пометами)-</w:t>
      </w:r>
      <w:r w:rsidRPr="00035087">
        <w:rPr>
          <w:rFonts w:ascii="Times New Roman" w:hAnsi="Times New Roman"/>
          <w:sz w:val="24"/>
          <w:szCs w:val="24"/>
          <w:lang w:val="ru-RU"/>
        </w:rPr>
        <w:t xml:space="preserve"> маркировка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 («!» – Я это знал. </w:t>
      </w:r>
      <w:r w:rsidRPr="00035087">
        <w:rPr>
          <w:rFonts w:ascii="Times New Roman" w:hAnsi="Times New Roman"/>
          <w:sz w:val="24"/>
          <w:szCs w:val="24"/>
        </w:rPr>
        <w:t xml:space="preserve">«+» – </w:t>
      </w:r>
      <w:proofErr w:type="spellStart"/>
      <w:r w:rsidRPr="00035087">
        <w:rPr>
          <w:rFonts w:ascii="Times New Roman" w:hAnsi="Times New Roman"/>
          <w:sz w:val="24"/>
          <w:szCs w:val="24"/>
        </w:rPr>
        <w:t>Новоедляменя</w:t>
      </w:r>
      <w:proofErr w:type="spellEnd"/>
      <w:r w:rsidRPr="00035087">
        <w:rPr>
          <w:rFonts w:ascii="Times New Roman" w:hAnsi="Times New Roman"/>
          <w:sz w:val="24"/>
          <w:szCs w:val="24"/>
        </w:rPr>
        <w:t xml:space="preserve">. «-» – </w:t>
      </w:r>
      <w:proofErr w:type="spellStart"/>
      <w:r w:rsidRPr="00035087">
        <w:rPr>
          <w:rFonts w:ascii="Times New Roman" w:hAnsi="Times New Roman"/>
          <w:sz w:val="24"/>
          <w:szCs w:val="24"/>
        </w:rPr>
        <w:t>Вызываетсомнение</w:t>
      </w:r>
      <w:proofErr w:type="spellEnd"/>
      <w:r w:rsidRPr="00035087">
        <w:rPr>
          <w:rFonts w:ascii="Times New Roman" w:hAnsi="Times New Roman"/>
          <w:sz w:val="24"/>
          <w:szCs w:val="24"/>
        </w:rPr>
        <w:t xml:space="preserve">. «?» – </w:t>
      </w:r>
      <w:proofErr w:type="spellStart"/>
      <w:r w:rsidRPr="00035087">
        <w:rPr>
          <w:rFonts w:ascii="Times New Roman" w:hAnsi="Times New Roman"/>
          <w:sz w:val="24"/>
          <w:szCs w:val="24"/>
        </w:rPr>
        <w:t>Вопрос</w:t>
      </w:r>
      <w:proofErr w:type="spellEnd"/>
      <w:r w:rsidRPr="00035087">
        <w:rPr>
          <w:rFonts w:ascii="Times New Roman" w:hAnsi="Times New Roman"/>
          <w:sz w:val="24"/>
          <w:szCs w:val="24"/>
        </w:rPr>
        <w:t>.</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rPr>
      </w:pPr>
      <w:proofErr w:type="spellStart"/>
      <w:r w:rsidRPr="00035087">
        <w:rPr>
          <w:rFonts w:ascii="Times New Roman" w:hAnsi="Times New Roman"/>
          <w:bCs/>
          <w:iCs/>
          <w:sz w:val="24"/>
          <w:szCs w:val="24"/>
        </w:rPr>
        <w:t>Синквейн</w:t>
      </w:r>
      <w:proofErr w:type="spellEnd"/>
      <w:r w:rsidRPr="00035087">
        <w:rPr>
          <w:rFonts w:ascii="Times New Roman" w:hAnsi="Times New Roman"/>
          <w:bCs/>
          <w:iCs/>
          <w:sz w:val="24"/>
          <w:szCs w:val="24"/>
        </w:rPr>
        <w:t>.</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rPr>
      </w:pPr>
      <w:proofErr w:type="spellStart"/>
      <w:r w:rsidRPr="00035087">
        <w:rPr>
          <w:rFonts w:ascii="Times New Roman" w:hAnsi="Times New Roman"/>
          <w:bCs/>
          <w:iCs/>
          <w:sz w:val="24"/>
          <w:szCs w:val="24"/>
        </w:rPr>
        <w:t>Работа</w:t>
      </w:r>
      <w:proofErr w:type="spellEnd"/>
      <w:r w:rsidRPr="00035087">
        <w:rPr>
          <w:rFonts w:ascii="Times New Roman" w:hAnsi="Times New Roman"/>
          <w:bCs/>
          <w:iCs/>
          <w:sz w:val="24"/>
          <w:szCs w:val="24"/>
        </w:rPr>
        <w:t xml:space="preserve"> в </w:t>
      </w:r>
      <w:proofErr w:type="spellStart"/>
      <w:r w:rsidRPr="00035087">
        <w:rPr>
          <w:rFonts w:ascii="Times New Roman" w:hAnsi="Times New Roman"/>
          <w:bCs/>
          <w:iCs/>
          <w:sz w:val="24"/>
          <w:szCs w:val="24"/>
        </w:rPr>
        <w:t>парах</w:t>
      </w:r>
      <w:proofErr w:type="spellEnd"/>
      <w:r w:rsidRPr="00035087">
        <w:rPr>
          <w:rFonts w:ascii="Times New Roman" w:hAnsi="Times New Roman"/>
          <w:bCs/>
          <w:iCs/>
          <w:sz w:val="24"/>
          <w:szCs w:val="24"/>
        </w:rPr>
        <w:t>.</w:t>
      </w:r>
    </w:p>
    <w:p w:rsidR="00F005D7" w:rsidRPr="00035087" w:rsidRDefault="00F005D7" w:rsidP="00F005D7">
      <w:pPr>
        <w:pStyle w:val="ab"/>
        <w:numPr>
          <w:ilvl w:val="0"/>
          <w:numId w:val="6"/>
        </w:numPr>
        <w:spacing w:after="0" w:line="240" w:lineRule="auto"/>
        <w:contextualSpacing w:val="0"/>
        <w:jc w:val="both"/>
        <w:rPr>
          <w:rFonts w:ascii="Times New Roman" w:hAnsi="Times New Roman"/>
          <w:sz w:val="24"/>
          <w:szCs w:val="24"/>
        </w:rPr>
      </w:pPr>
      <w:r w:rsidRPr="00035087">
        <w:rPr>
          <w:rFonts w:ascii="Times New Roman" w:hAnsi="Times New Roman"/>
          <w:bCs/>
          <w:iCs/>
          <w:sz w:val="24"/>
          <w:szCs w:val="24"/>
          <w:lang w:val="ru-RU"/>
        </w:rPr>
        <w:t>Игра</w:t>
      </w:r>
      <w:r w:rsidRPr="00035087">
        <w:rPr>
          <w:rFonts w:ascii="Times New Roman" w:hAnsi="Times New Roman"/>
          <w:bCs/>
          <w:iCs/>
          <w:sz w:val="24"/>
          <w:szCs w:val="24"/>
        </w:rPr>
        <w:t>.</w:t>
      </w:r>
    </w:p>
    <w:p w:rsidR="00663BBF" w:rsidRPr="00035087" w:rsidRDefault="00663BBF" w:rsidP="00221E77">
      <w:pPr>
        <w:spacing w:line="360" w:lineRule="auto"/>
        <w:rPr>
          <w:rFonts w:ascii="Times New Roman" w:hAnsi="Times New Roman" w:cs="Times New Roman"/>
          <w:i/>
          <w:sz w:val="24"/>
          <w:szCs w:val="24"/>
          <w:lang w:val="ru-RU"/>
        </w:rPr>
      </w:pPr>
    </w:p>
    <w:p w:rsidR="00E1641B" w:rsidRPr="00E1641B" w:rsidRDefault="00E1641B" w:rsidP="00E1641B">
      <w:pPr>
        <w:pStyle w:val="aa"/>
        <w:ind w:firstLine="708"/>
        <w:rPr>
          <w:rFonts w:ascii="Times New Roman" w:hAnsi="Times New Roman"/>
          <w:sz w:val="24"/>
          <w:szCs w:val="24"/>
          <w:lang w:val="ru-RU"/>
        </w:rPr>
      </w:pPr>
      <w:r w:rsidRPr="00E1641B">
        <w:rPr>
          <w:rFonts w:ascii="Times New Roman" w:hAnsi="Times New Roman"/>
          <w:b/>
          <w:sz w:val="24"/>
          <w:szCs w:val="24"/>
          <w:lang w:val="ru-RU"/>
        </w:rPr>
        <w:t>Применение этих технологий  и приёмов в преподавании русского языка и литературы имеет ряд преимуществ</w:t>
      </w:r>
      <w:r w:rsidRPr="00E1641B">
        <w:rPr>
          <w:rFonts w:ascii="Times New Roman" w:hAnsi="Times New Roman"/>
          <w:sz w:val="24"/>
          <w:szCs w:val="24"/>
          <w:lang w:val="ru-RU"/>
        </w:rPr>
        <w:t>:</w:t>
      </w:r>
    </w:p>
    <w:p w:rsidR="00E1641B" w:rsidRPr="00E1641B" w:rsidRDefault="00E1641B" w:rsidP="00E1641B">
      <w:pPr>
        <w:pStyle w:val="aa"/>
        <w:numPr>
          <w:ilvl w:val="0"/>
          <w:numId w:val="7"/>
        </w:numPr>
        <w:ind w:left="709"/>
        <w:jc w:val="both"/>
        <w:rPr>
          <w:rFonts w:ascii="Times New Roman" w:hAnsi="Times New Roman"/>
          <w:sz w:val="24"/>
          <w:szCs w:val="24"/>
          <w:lang w:val="ru-RU"/>
        </w:rPr>
      </w:pPr>
      <w:r w:rsidRPr="00E1641B">
        <w:rPr>
          <w:rFonts w:ascii="Times New Roman" w:hAnsi="Times New Roman"/>
          <w:sz w:val="24"/>
          <w:szCs w:val="24"/>
          <w:lang w:val="ru-RU"/>
        </w:rPr>
        <w:t>учащиеся систематически получают</w:t>
      </w:r>
      <w:r>
        <w:rPr>
          <w:rFonts w:ascii="Times New Roman" w:hAnsi="Times New Roman"/>
          <w:sz w:val="24"/>
          <w:szCs w:val="24"/>
          <w:lang w:val="ru-RU"/>
        </w:rPr>
        <w:t xml:space="preserve"> навыки общения, сотрудничества</w:t>
      </w:r>
      <w:r w:rsidRPr="00E1641B">
        <w:rPr>
          <w:rFonts w:ascii="Times New Roman" w:hAnsi="Times New Roman"/>
          <w:sz w:val="24"/>
          <w:szCs w:val="24"/>
          <w:lang w:val="ru-RU"/>
        </w:rPr>
        <w:t xml:space="preserve">. Происходит это в привычной обстановке </w:t>
      </w:r>
      <w:proofErr w:type="spellStart"/>
      <w:r w:rsidRPr="00E1641B">
        <w:rPr>
          <w:rFonts w:ascii="Times New Roman" w:hAnsi="Times New Roman"/>
          <w:sz w:val="24"/>
          <w:szCs w:val="24"/>
          <w:lang w:val="ru-RU"/>
        </w:rPr>
        <w:t>микрогруппы</w:t>
      </w:r>
      <w:proofErr w:type="spellEnd"/>
      <w:r w:rsidRPr="00E1641B">
        <w:rPr>
          <w:rFonts w:ascii="Times New Roman" w:hAnsi="Times New Roman"/>
          <w:sz w:val="24"/>
          <w:szCs w:val="24"/>
          <w:lang w:val="ru-RU"/>
        </w:rPr>
        <w:t xml:space="preserve">, в которую объединяются учащиеся. Работа в </w:t>
      </w:r>
      <w:proofErr w:type="spellStart"/>
      <w:r w:rsidRPr="00E1641B">
        <w:rPr>
          <w:rFonts w:ascii="Times New Roman" w:hAnsi="Times New Roman"/>
          <w:sz w:val="24"/>
          <w:szCs w:val="24"/>
          <w:lang w:val="ru-RU"/>
        </w:rPr>
        <w:t>микрогруппах</w:t>
      </w:r>
      <w:proofErr w:type="spellEnd"/>
      <w:r w:rsidRPr="00E1641B">
        <w:rPr>
          <w:rFonts w:ascii="Times New Roman" w:hAnsi="Times New Roman"/>
          <w:sz w:val="24"/>
          <w:szCs w:val="24"/>
          <w:lang w:val="ru-RU"/>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w:t>
      </w:r>
    </w:p>
    <w:p w:rsidR="00E1641B" w:rsidRPr="00E1641B" w:rsidRDefault="00E1641B" w:rsidP="00E1641B">
      <w:pPr>
        <w:pStyle w:val="aa"/>
        <w:numPr>
          <w:ilvl w:val="0"/>
          <w:numId w:val="7"/>
        </w:numPr>
        <w:ind w:left="709"/>
        <w:jc w:val="both"/>
        <w:rPr>
          <w:rFonts w:ascii="Times New Roman" w:hAnsi="Times New Roman"/>
          <w:sz w:val="24"/>
          <w:szCs w:val="24"/>
          <w:lang w:val="ru-RU"/>
        </w:rPr>
      </w:pPr>
      <w:r w:rsidRPr="00E1641B">
        <w:rPr>
          <w:rFonts w:ascii="Times New Roman" w:hAnsi="Times New Roman"/>
          <w:sz w:val="24"/>
          <w:szCs w:val="24"/>
          <w:lang w:val="ru-RU"/>
        </w:rPr>
        <w:t>идет формирование личности, способной оценить ситуацию, увидеть проблему, принять решение, реализовать его и нести ответственность за свой выбор. 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учу детей составлять планы, конспекты, аннотации и рецензии информационных сообщений; аргументировать свои высказывания; воспитываю у учащихся бережное уважительное отношение к слову.</w:t>
      </w:r>
    </w:p>
    <w:p w:rsidR="00E1641B" w:rsidRPr="00E1641B" w:rsidRDefault="00E1641B" w:rsidP="00E1641B">
      <w:pPr>
        <w:pStyle w:val="aa"/>
        <w:numPr>
          <w:ilvl w:val="0"/>
          <w:numId w:val="7"/>
        </w:numPr>
        <w:ind w:left="709"/>
        <w:jc w:val="both"/>
        <w:rPr>
          <w:rFonts w:ascii="Times New Roman" w:hAnsi="Times New Roman"/>
          <w:sz w:val="24"/>
          <w:szCs w:val="24"/>
          <w:lang w:val="ru-RU"/>
        </w:rPr>
      </w:pPr>
      <w:r w:rsidRPr="00E1641B">
        <w:rPr>
          <w:rFonts w:ascii="Times New Roman" w:hAnsi="Times New Roman"/>
          <w:sz w:val="24"/>
          <w:szCs w:val="24"/>
          <w:lang w:val="ru-RU"/>
        </w:rPr>
        <w:t xml:space="preserve">принцип деятельности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E1641B">
        <w:rPr>
          <w:rFonts w:ascii="Times New Roman" w:hAnsi="Times New Roman"/>
          <w:sz w:val="24"/>
          <w:szCs w:val="24"/>
          <w:lang w:val="ru-RU"/>
        </w:rPr>
        <w:t>деятельностных</w:t>
      </w:r>
      <w:proofErr w:type="spellEnd"/>
      <w:r w:rsidRPr="00E1641B">
        <w:rPr>
          <w:rFonts w:ascii="Times New Roman" w:hAnsi="Times New Roman"/>
          <w:sz w:val="24"/>
          <w:szCs w:val="24"/>
          <w:lang w:val="ru-RU"/>
        </w:rPr>
        <w:t xml:space="preserve"> способностей, </w:t>
      </w:r>
      <w:proofErr w:type="spellStart"/>
      <w:r w:rsidRPr="00E1641B">
        <w:rPr>
          <w:rFonts w:ascii="Times New Roman" w:hAnsi="Times New Roman"/>
          <w:sz w:val="24"/>
          <w:szCs w:val="24"/>
          <w:lang w:val="ru-RU"/>
        </w:rPr>
        <w:t>общеучебных</w:t>
      </w:r>
      <w:proofErr w:type="spellEnd"/>
      <w:r w:rsidRPr="00E1641B">
        <w:rPr>
          <w:rFonts w:ascii="Times New Roman" w:hAnsi="Times New Roman"/>
          <w:sz w:val="24"/>
          <w:szCs w:val="24"/>
          <w:lang w:val="ru-RU"/>
        </w:rPr>
        <w:t xml:space="preserve"> умений.</w:t>
      </w:r>
    </w:p>
    <w:p w:rsidR="00E1641B" w:rsidRPr="00E1641B" w:rsidRDefault="00E1641B" w:rsidP="00E1641B">
      <w:pPr>
        <w:pStyle w:val="aa"/>
        <w:ind w:left="709"/>
        <w:jc w:val="both"/>
        <w:rPr>
          <w:rFonts w:ascii="Times New Roman" w:hAnsi="Times New Roman"/>
          <w:b/>
          <w:sz w:val="24"/>
          <w:szCs w:val="24"/>
          <w:lang w:val="ru-RU"/>
        </w:rPr>
      </w:pPr>
      <w:r w:rsidRPr="00E1641B">
        <w:rPr>
          <w:rFonts w:ascii="Times New Roman" w:hAnsi="Times New Roman"/>
          <w:b/>
          <w:sz w:val="24"/>
          <w:szCs w:val="24"/>
          <w:lang w:val="ru-RU"/>
        </w:rPr>
        <w:t>Организация самостоятельной работы</w:t>
      </w:r>
    </w:p>
    <w:p w:rsidR="00E1641B" w:rsidRPr="00E1641B" w:rsidRDefault="00E1641B" w:rsidP="00E1641B">
      <w:pPr>
        <w:pStyle w:val="aa"/>
        <w:ind w:left="709" w:firstLine="708"/>
        <w:jc w:val="both"/>
        <w:rPr>
          <w:rFonts w:ascii="Times New Roman" w:hAnsi="Times New Roman"/>
          <w:sz w:val="24"/>
          <w:szCs w:val="24"/>
          <w:lang w:val="ru-RU"/>
        </w:rPr>
      </w:pPr>
      <w:r w:rsidRPr="00E1641B">
        <w:rPr>
          <w:rFonts w:ascii="Times New Roman" w:hAnsi="Times New Roman"/>
          <w:sz w:val="24"/>
          <w:szCs w:val="24"/>
          <w:lang w:val="ru-RU"/>
        </w:rPr>
        <w:t>Новым смыслом урока является</w:t>
      </w:r>
      <w:r w:rsidRPr="00BB036F">
        <w:rPr>
          <w:rFonts w:ascii="Times New Roman" w:hAnsi="Times New Roman"/>
          <w:sz w:val="24"/>
          <w:szCs w:val="24"/>
        </w:rPr>
        <w:t>  </w:t>
      </w:r>
      <w:r w:rsidRPr="00E1641B">
        <w:rPr>
          <w:rFonts w:ascii="Times New Roman" w:hAnsi="Times New Roman"/>
          <w:sz w:val="24"/>
          <w:szCs w:val="24"/>
          <w:lang w:val="ru-RU"/>
        </w:rPr>
        <w:t xml:space="preserve"> решение проблем самими школьниками в процессе урока через самостоятельную</w:t>
      </w:r>
      <w:r w:rsidRPr="00BB036F">
        <w:rPr>
          <w:rFonts w:ascii="Times New Roman" w:hAnsi="Times New Roman"/>
          <w:sz w:val="24"/>
          <w:szCs w:val="24"/>
        </w:rPr>
        <w:t> </w:t>
      </w:r>
      <w:r w:rsidRPr="00E1641B">
        <w:rPr>
          <w:rFonts w:ascii="Times New Roman" w:hAnsi="Times New Roman"/>
          <w:sz w:val="24"/>
          <w:szCs w:val="24"/>
          <w:lang w:val="ru-RU"/>
        </w:rPr>
        <w:t xml:space="preserve"> познавательную деятельность. Проблемный характер урока</w:t>
      </w:r>
      <w:r w:rsidRPr="00BB036F">
        <w:rPr>
          <w:rFonts w:ascii="Times New Roman" w:hAnsi="Times New Roman"/>
          <w:sz w:val="24"/>
          <w:szCs w:val="24"/>
        </w:rPr>
        <w:t> </w:t>
      </w:r>
      <w:r w:rsidRPr="00E1641B">
        <w:rPr>
          <w:rFonts w:ascii="Times New Roman" w:hAnsi="Times New Roman"/>
          <w:sz w:val="24"/>
          <w:szCs w:val="24"/>
          <w:lang w:val="ru-RU"/>
        </w:rPr>
        <w:t xml:space="preserve"> с уверенностью можно рассматривать как уход от репродуктивного подхода на занятии. Чем больше самостоятельной деятельности на уроке, тем лучше, так как учащиеся приобретают умения </w:t>
      </w:r>
      <w:r w:rsidRPr="00BB036F">
        <w:rPr>
          <w:rFonts w:ascii="Times New Roman" w:hAnsi="Times New Roman"/>
          <w:sz w:val="24"/>
          <w:szCs w:val="24"/>
        </w:rPr>
        <w:t> </w:t>
      </w:r>
      <w:r w:rsidRPr="00E1641B">
        <w:rPr>
          <w:rFonts w:ascii="Times New Roman" w:hAnsi="Times New Roman"/>
          <w:sz w:val="24"/>
          <w:szCs w:val="24"/>
          <w:lang w:val="ru-RU"/>
        </w:rPr>
        <w:t>решения проблем, информационную компетентность при работе с текстом.</w:t>
      </w:r>
    </w:p>
    <w:p w:rsidR="00E1641B" w:rsidRPr="00E1641B" w:rsidRDefault="00E1641B" w:rsidP="00E1641B">
      <w:pPr>
        <w:pStyle w:val="aa"/>
        <w:ind w:left="709" w:firstLine="708"/>
        <w:jc w:val="both"/>
        <w:rPr>
          <w:rFonts w:ascii="Times New Roman" w:hAnsi="Times New Roman"/>
          <w:sz w:val="24"/>
          <w:szCs w:val="24"/>
          <w:lang w:val="ru-RU"/>
        </w:rPr>
      </w:pPr>
      <w:r w:rsidRPr="00E1641B">
        <w:rPr>
          <w:rFonts w:ascii="Times New Roman" w:hAnsi="Times New Roman"/>
          <w:sz w:val="24"/>
          <w:szCs w:val="24"/>
          <w:lang w:val="ru-RU"/>
        </w:rPr>
        <w:t xml:space="preserve">На своих  уроках  использую </w:t>
      </w:r>
      <w:proofErr w:type="spellStart"/>
      <w:r w:rsidRPr="00E1641B">
        <w:rPr>
          <w:rFonts w:ascii="Times New Roman" w:hAnsi="Times New Roman"/>
          <w:sz w:val="24"/>
          <w:szCs w:val="24"/>
          <w:lang w:val="ru-RU"/>
        </w:rPr>
        <w:t>деятельностные</w:t>
      </w:r>
      <w:proofErr w:type="spellEnd"/>
      <w:r w:rsidRPr="00E1641B">
        <w:rPr>
          <w:rFonts w:ascii="Times New Roman" w:hAnsi="Times New Roman"/>
          <w:sz w:val="24"/>
          <w:szCs w:val="24"/>
          <w:lang w:val="ru-RU"/>
        </w:rPr>
        <w:t xml:space="preserve"> методы и приемы обучения: учебная дискуссия, диалог, деловые и ролевые игры, открытые вопросы, мозговой штурм.</w:t>
      </w:r>
    </w:p>
    <w:p w:rsidR="00E1641B" w:rsidRPr="00E1641B" w:rsidRDefault="00E1641B" w:rsidP="00E1641B">
      <w:pPr>
        <w:pStyle w:val="aa"/>
        <w:ind w:left="709"/>
        <w:jc w:val="both"/>
        <w:rPr>
          <w:rFonts w:ascii="Times New Roman" w:hAnsi="Times New Roman"/>
          <w:sz w:val="24"/>
          <w:szCs w:val="24"/>
          <w:lang w:val="ru-RU"/>
        </w:rPr>
      </w:pPr>
      <w:r w:rsidRPr="00E1641B">
        <w:rPr>
          <w:rFonts w:ascii="Times New Roman" w:hAnsi="Times New Roman"/>
          <w:sz w:val="24"/>
          <w:szCs w:val="24"/>
          <w:lang w:val="ru-RU"/>
        </w:rPr>
        <w:t xml:space="preserve">Такой современный урок даёт возможность учащимся самим прийти к открытию нового знания через практическую направленность. Стремлюсь быть не наставником, </w:t>
      </w:r>
      <w:r w:rsidRPr="00E1641B">
        <w:rPr>
          <w:rFonts w:ascii="Times New Roman" w:hAnsi="Times New Roman"/>
          <w:sz w:val="24"/>
          <w:szCs w:val="24"/>
          <w:lang w:val="ru-RU"/>
        </w:rPr>
        <w:lastRenderedPageBreak/>
        <w:t>а другом, помогающим справиться с возникшими проблемами на уроке.  Создаю условия и направляю деятельность своих учеников на приобретение знаний в процессе собственной деятельности на уроке.</w:t>
      </w:r>
    </w:p>
    <w:p w:rsidR="00E1641B" w:rsidRPr="00E1641B" w:rsidRDefault="00E1641B" w:rsidP="00E1641B">
      <w:pPr>
        <w:pStyle w:val="aa"/>
        <w:ind w:left="709" w:firstLine="708"/>
        <w:jc w:val="both"/>
        <w:rPr>
          <w:rFonts w:ascii="Times New Roman" w:hAnsi="Times New Roman"/>
          <w:sz w:val="24"/>
          <w:szCs w:val="24"/>
          <w:lang w:val="ru-RU"/>
        </w:rPr>
      </w:pPr>
      <w:r w:rsidRPr="00E1641B">
        <w:rPr>
          <w:rFonts w:ascii="Times New Roman" w:hAnsi="Times New Roman"/>
          <w:sz w:val="24"/>
          <w:szCs w:val="24"/>
          <w:lang w:val="ru-RU"/>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Стараюсь включить ученика в разные виды деятельности, отношения сотрудничества, привлечь учащихся к оценочной деятельности и формированию у них адекватной самооценки.</w:t>
      </w:r>
    </w:p>
    <w:p w:rsidR="00E1641B" w:rsidRPr="00E1641B" w:rsidRDefault="00E1641B" w:rsidP="00E1641B">
      <w:pPr>
        <w:pStyle w:val="aa"/>
        <w:ind w:left="709" w:firstLine="708"/>
        <w:jc w:val="both"/>
        <w:rPr>
          <w:rFonts w:ascii="Times New Roman" w:hAnsi="Times New Roman"/>
          <w:sz w:val="24"/>
          <w:szCs w:val="24"/>
          <w:lang w:val="ru-RU"/>
        </w:rPr>
      </w:pPr>
      <w:r w:rsidRPr="00E1641B">
        <w:rPr>
          <w:rFonts w:ascii="Times New Roman" w:hAnsi="Times New Roman"/>
          <w:sz w:val="24"/>
          <w:szCs w:val="24"/>
          <w:lang w:val="ru-RU"/>
        </w:rPr>
        <w:t xml:space="preserve">Особое значение приобретает выполнение школьниками учебных действий и самоконтроля, самостоятельный переход от одного этапа работы к другому, включение учащихся в совместную учебную деятельность. Самостоятельная работа, по сути, есть форма самообразования. </w:t>
      </w:r>
    </w:p>
    <w:p w:rsidR="00663BBF" w:rsidRPr="00221E77" w:rsidRDefault="00663BBF" w:rsidP="00221E77">
      <w:pPr>
        <w:spacing w:line="360" w:lineRule="auto"/>
        <w:rPr>
          <w:rFonts w:ascii="Times New Roman" w:hAnsi="Times New Roman" w:cs="Times New Roman"/>
          <w:i/>
          <w:sz w:val="24"/>
          <w:szCs w:val="24"/>
          <w:lang w:val="ru-RU"/>
        </w:rPr>
      </w:pPr>
    </w:p>
    <w:p w:rsidR="00221E77" w:rsidRPr="00EE6B1C" w:rsidRDefault="00973D8C" w:rsidP="00EE6B1C">
      <w:pPr>
        <w:pStyle w:val="aa"/>
        <w:jc w:val="center"/>
        <w:rPr>
          <w:rFonts w:ascii="Times New Roman" w:hAnsi="Times New Roman"/>
          <w:b/>
          <w:sz w:val="24"/>
          <w:szCs w:val="24"/>
          <w:lang w:val="ru-RU"/>
        </w:rPr>
      </w:pPr>
      <w:r w:rsidRPr="00973D8C">
        <w:rPr>
          <w:rFonts w:ascii="Times New Roman" w:hAnsi="Times New Roman"/>
          <w:b/>
          <w:sz w:val="24"/>
          <w:szCs w:val="24"/>
          <w:lang w:val="ru-RU"/>
        </w:rPr>
        <w:t>Деятельность, направленная на систематическое повышение своего профессионального уровня</w:t>
      </w:r>
    </w:p>
    <w:p w:rsidR="00EE6B1C" w:rsidRPr="00EE6B1C" w:rsidRDefault="00EE6B1C" w:rsidP="00EE6B1C">
      <w:pPr>
        <w:autoSpaceDE w:val="0"/>
        <w:autoSpaceDN w:val="0"/>
        <w:adjustRightInd w:val="0"/>
        <w:ind w:firstLine="567"/>
        <w:jc w:val="both"/>
        <w:rPr>
          <w:rFonts w:ascii="Times New Roman" w:eastAsiaTheme="minorHAnsi" w:hAnsi="Times New Roman"/>
          <w:b/>
          <w:bCs/>
          <w:color w:val="000000"/>
          <w:szCs w:val="24"/>
          <w:lang w:val="ru-RU"/>
        </w:rPr>
      </w:pPr>
      <w:r>
        <w:rPr>
          <w:rFonts w:ascii="Times New Roman" w:eastAsiaTheme="minorHAnsi" w:hAnsi="Times New Roman"/>
          <w:b/>
          <w:bCs/>
          <w:color w:val="000000"/>
          <w:szCs w:val="24"/>
          <w:lang w:val="ru-RU"/>
        </w:rPr>
        <w:t>1.</w:t>
      </w:r>
      <w:r w:rsidRPr="00EE6B1C">
        <w:rPr>
          <w:rFonts w:ascii="Times New Roman" w:eastAsiaTheme="minorHAnsi" w:hAnsi="Times New Roman"/>
          <w:b/>
          <w:bCs/>
          <w:color w:val="000000"/>
          <w:szCs w:val="24"/>
          <w:lang w:val="ru-RU"/>
        </w:rPr>
        <w:t xml:space="preserve">Разработка методических материалов, </w:t>
      </w:r>
      <w:r w:rsidR="00402DD8">
        <w:rPr>
          <w:rFonts w:ascii="Times New Roman" w:eastAsiaTheme="minorHAnsi" w:hAnsi="Times New Roman"/>
          <w:b/>
          <w:bCs/>
          <w:color w:val="000000"/>
          <w:szCs w:val="24"/>
          <w:lang w:val="ru-RU"/>
        </w:rPr>
        <w:t>программ, элективных курсов</w:t>
      </w:r>
      <w:r>
        <w:rPr>
          <w:rFonts w:ascii="Times New Roman" w:eastAsiaTheme="minorHAnsi" w:hAnsi="Times New Roman"/>
          <w:b/>
          <w:bCs/>
          <w:color w:val="000000"/>
          <w:szCs w:val="24"/>
          <w:lang w:val="ru-RU"/>
        </w:rPr>
        <w:t>.</w:t>
      </w:r>
    </w:p>
    <w:tbl>
      <w:tblPr>
        <w:tblStyle w:val="31"/>
        <w:tblW w:w="0" w:type="auto"/>
        <w:jc w:val="center"/>
        <w:tblLook w:val="04A0"/>
      </w:tblPr>
      <w:tblGrid>
        <w:gridCol w:w="3413"/>
        <w:gridCol w:w="1142"/>
        <w:gridCol w:w="1370"/>
        <w:gridCol w:w="1967"/>
        <w:gridCol w:w="1962"/>
      </w:tblGrid>
      <w:tr w:rsidR="00EE6B1C" w:rsidRPr="004F4AEF" w:rsidTr="00402DD8">
        <w:trPr>
          <w:jc w:val="center"/>
        </w:trPr>
        <w:tc>
          <w:tcPr>
            <w:tcW w:w="3413" w:type="dxa"/>
            <w:vMerge w:val="restart"/>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Задачи или содержание деятельности</w:t>
            </w:r>
          </w:p>
        </w:tc>
        <w:tc>
          <w:tcPr>
            <w:tcW w:w="2512" w:type="dxa"/>
            <w:gridSpan w:val="2"/>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Сроки</w:t>
            </w:r>
          </w:p>
        </w:tc>
        <w:tc>
          <w:tcPr>
            <w:tcW w:w="1967" w:type="dxa"/>
            <w:vMerge w:val="restart"/>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Форма представления результатов работы</w:t>
            </w:r>
          </w:p>
        </w:tc>
        <w:tc>
          <w:tcPr>
            <w:tcW w:w="1962" w:type="dxa"/>
            <w:vMerge w:val="restart"/>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Где и кем и когда заслушивается отчет о выполнении работы</w:t>
            </w:r>
          </w:p>
        </w:tc>
      </w:tr>
      <w:tr w:rsidR="00EE6B1C" w:rsidRPr="00E55DD3" w:rsidTr="00402DD8">
        <w:trPr>
          <w:jc w:val="center"/>
        </w:trPr>
        <w:tc>
          <w:tcPr>
            <w:tcW w:w="3413" w:type="dxa"/>
            <w:vMerge/>
          </w:tcPr>
          <w:p w:rsidR="00EE6B1C" w:rsidRPr="00E55DD3" w:rsidRDefault="00EE6B1C" w:rsidP="00A0404F">
            <w:pPr>
              <w:autoSpaceDE w:val="0"/>
              <w:autoSpaceDN w:val="0"/>
              <w:adjustRightInd w:val="0"/>
              <w:jc w:val="both"/>
              <w:rPr>
                <w:color w:val="000000"/>
                <w:szCs w:val="24"/>
              </w:rPr>
            </w:pPr>
          </w:p>
        </w:tc>
        <w:tc>
          <w:tcPr>
            <w:tcW w:w="1142" w:type="dxa"/>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Начало</w:t>
            </w:r>
          </w:p>
        </w:tc>
        <w:tc>
          <w:tcPr>
            <w:tcW w:w="1370" w:type="dxa"/>
            <w:vAlign w:val="center"/>
          </w:tcPr>
          <w:p w:rsidR="00EE6B1C" w:rsidRPr="00EE6B1C" w:rsidRDefault="00EE6B1C" w:rsidP="00A0404F">
            <w:pPr>
              <w:autoSpaceDE w:val="0"/>
              <w:autoSpaceDN w:val="0"/>
              <w:adjustRightInd w:val="0"/>
              <w:jc w:val="center"/>
              <w:rPr>
                <w:color w:val="000000"/>
                <w:szCs w:val="24"/>
              </w:rPr>
            </w:pPr>
            <w:r w:rsidRPr="00EE6B1C">
              <w:rPr>
                <w:color w:val="000000"/>
                <w:szCs w:val="24"/>
              </w:rPr>
              <w:t>Окончание</w:t>
            </w:r>
          </w:p>
        </w:tc>
        <w:tc>
          <w:tcPr>
            <w:tcW w:w="1967" w:type="dxa"/>
            <w:vMerge/>
          </w:tcPr>
          <w:p w:rsidR="00EE6B1C" w:rsidRPr="00E55DD3" w:rsidRDefault="00EE6B1C" w:rsidP="00A0404F">
            <w:pPr>
              <w:autoSpaceDE w:val="0"/>
              <w:autoSpaceDN w:val="0"/>
              <w:adjustRightInd w:val="0"/>
              <w:jc w:val="both"/>
              <w:rPr>
                <w:color w:val="000000"/>
                <w:szCs w:val="24"/>
              </w:rPr>
            </w:pPr>
          </w:p>
        </w:tc>
        <w:tc>
          <w:tcPr>
            <w:tcW w:w="1962" w:type="dxa"/>
            <w:vMerge/>
          </w:tcPr>
          <w:p w:rsidR="00EE6B1C" w:rsidRPr="00E55DD3" w:rsidRDefault="00EE6B1C" w:rsidP="00A0404F">
            <w:pPr>
              <w:autoSpaceDE w:val="0"/>
              <w:autoSpaceDN w:val="0"/>
              <w:adjustRightInd w:val="0"/>
              <w:jc w:val="both"/>
              <w:rPr>
                <w:color w:val="000000"/>
                <w:szCs w:val="24"/>
              </w:rPr>
            </w:pPr>
          </w:p>
        </w:tc>
      </w:tr>
      <w:tr w:rsidR="00EE6B1C" w:rsidRPr="00E55DD3" w:rsidTr="00402DD8">
        <w:trPr>
          <w:trHeight w:val="1643"/>
          <w:jc w:val="center"/>
        </w:trPr>
        <w:tc>
          <w:tcPr>
            <w:tcW w:w="3413" w:type="dxa"/>
            <w:tcBorders>
              <w:bottom w:val="single" w:sz="4" w:space="0" w:color="auto"/>
            </w:tcBorders>
          </w:tcPr>
          <w:p w:rsidR="00EE6B1C" w:rsidRPr="00E55DD3" w:rsidRDefault="00EE6B1C" w:rsidP="00A0404F">
            <w:pPr>
              <w:ind w:left="57" w:right="57"/>
              <w:contextualSpacing/>
              <w:rPr>
                <w:szCs w:val="24"/>
              </w:rPr>
            </w:pPr>
            <w:r w:rsidRPr="00E55DD3">
              <w:rPr>
                <w:bCs/>
                <w:szCs w:val="24"/>
              </w:rPr>
              <w:t>1.</w:t>
            </w:r>
            <w:r w:rsidRPr="00E55DD3">
              <w:rPr>
                <w:szCs w:val="24"/>
              </w:rPr>
              <w:t xml:space="preserve">Разработка уроков и </w:t>
            </w:r>
            <w:proofErr w:type="spellStart"/>
            <w:r w:rsidRPr="00E55DD3">
              <w:rPr>
                <w:szCs w:val="24"/>
              </w:rPr>
              <w:t>метапредметныхзанятий</w:t>
            </w:r>
            <w:proofErr w:type="spellEnd"/>
            <w:r w:rsidRPr="00E55DD3">
              <w:rPr>
                <w:szCs w:val="24"/>
              </w:rPr>
              <w:t xml:space="preserve">  в соответствии с требованием ФГОС </w:t>
            </w:r>
          </w:p>
          <w:p w:rsidR="00EE6B1C" w:rsidRPr="00E55DD3" w:rsidRDefault="00EE6B1C" w:rsidP="00A0404F">
            <w:pPr>
              <w:ind w:left="57" w:right="57"/>
              <w:contextualSpacing/>
              <w:rPr>
                <w:szCs w:val="24"/>
              </w:rPr>
            </w:pPr>
          </w:p>
          <w:p w:rsidR="00EE6B1C" w:rsidRPr="00E55DD3" w:rsidRDefault="00EE6B1C" w:rsidP="00A0404F">
            <w:pPr>
              <w:ind w:left="57" w:right="57"/>
              <w:contextualSpacing/>
              <w:rPr>
                <w:szCs w:val="24"/>
              </w:rPr>
            </w:pPr>
          </w:p>
          <w:p w:rsidR="00EE6B1C" w:rsidRPr="00E55DD3" w:rsidRDefault="00EE6B1C" w:rsidP="00A0404F">
            <w:pPr>
              <w:ind w:left="57" w:right="57"/>
              <w:contextualSpacing/>
              <w:rPr>
                <w:szCs w:val="24"/>
              </w:rPr>
            </w:pPr>
          </w:p>
          <w:p w:rsidR="00EE6B1C" w:rsidRPr="00E55DD3" w:rsidRDefault="00EE6B1C" w:rsidP="00A0404F">
            <w:pPr>
              <w:ind w:left="57" w:right="57"/>
              <w:contextualSpacing/>
              <w:rPr>
                <w:color w:val="000000"/>
                <w:szCs w:val="24"/>
              </w:rPr>
            </w:pPr>
          </w:p>
        </w:tc>
        <w:tc>
          <w:tcPr>
            <w:tcW w:w="1142" w:type="dxa"/>
            <w:tcBorders>
              <w:bottom w:val="single" w:sz="4" w:space="0" w:color="auto"/>
            </w:tcBorders>
          </w:tcPr>
          <w:p w:rsidR="00EE6B1C" w:rsidRPr="00E55DD3" w:rsidRDefault="00EE6B1C" w:rsidP="00A0404F">
            <w:pPr>
              <w:autoSpaceDE w:val="0"/>
              <w:autoSpaceDN w:val="0"/>
              <w:adjustRightInd w:val="0"/>
              <w:jc w:val="both"/>
              <w:rPr>
                <w:color w:val="000000"/>
                <w:szCs w:val="24"/>
              </w:rPr>
            </w:pPr>
            <w:r>
              <w:rPr>
                <w:color w:val="000000"/>
                <w:szCs w:val="24"/>
              </w:rPr>
              <w:t>Февраль, 2021</w:t>
            </w:r>
          </w:p>
        </w:tc>
        <w:tc>
          <w:tcPr>
            <w:tcW w:w="1370" w:type="dxa"/>
            <w:tcBorders>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w:t>
            </w:r>
          </w:p>
        </w:tc>
        <w:tc>
          <w:tcPr>
            <w:tcW w:w="1967" w:type="dxa"/>
            <w:tcBorders>
              <w:bottom w:val="single" w:sz="4" w:space="0" w:color="auto"/>
            </w:tcBorders>
          </w:tcPr>
          <w:p w:rsidR="00EE6B1C" w:rsidRPr="00E55DD3" w:rsidRDefault="00EE6B1C" w:rsidP="00A0404F">
            <w:pPr>
              <w:autoSpaceDE w:val="0"/>
              <w:autoSpaceDN w:val="0"/>
              <w:adjustRightInd w:val="0"/>
              <w:jc w:val="both"/>
              <w:rPr>
                <w:szCs w:val="24"/>
              </w:rPr>
            </w:pPr>
            <w:r>
              <w:rPr>
                <w:szCs w:val="24"/>
              </w:rPr>
              <w:t>Открытый урок</w:t>
            </w:r>
          </w:p>
        </w:tc>
        <w:tc>
          <w:tcPr>
            <w:tcW w:w="1962" w:type="dxa"/>
            <w:tcBorders>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МО</w:t>
            </w:r>
          </w:p>
          <w:p w:rsidR="00EE6B1C" w:rsidRPr="00E55DD3" w:rsidRDefault="00EE6B1C" w:rsidP="00A0404F">
            <w:pPr>
              <w:autoSpaceDE w:val="0"/>
              <w:autoSpaceDN w:val="0"/>
              <w:adjustRightInd w:val="0"/>
              <w:jc w:val="both"/>
              <w:rPr>
                <w:color w:val="000000"/>
                <w:szCs w:val="24"/>
              </w:rPr>
            </w:pPr>
          </w:p>
          <w:p w:rsidR="00EE6B1C" w:rsidRPr="00E55DD3" w:rsidRDefault="00EE6B1C" w:rsidP="00A0404F">
            <w:pPr>
              <w:autoSpaceDE w:val="0"/>
              <w:autoSpaceDN w:val="0"/>
              <w:adjustRightInd w:val="0"/>
              <w:jc w:val="both"/>
              <w:rPr>
                <w:color w:val="000000"/>
                <w:szCs w:val="24"/>
              </w:rPr>
            </w:pPr>
          </w:p>
          <w:p w:rsidR="00EE6B1C" w:rsidRPr="00E55DD3" w:rsidRDefault="00EE6B1C" w:rsidP="00A0404F">
            <w:pPr>
              <w:autoSpaceDE w:val="0"/>
              <w:autoSpaceDN w:val="0"/>
              <w:adjustRightInd w:val="0"/>
              <w:jc w:val="both"/>
              <w:rPr>
                <w:color w:val="000000"/>
                <w:szCs w:val="24"/>
              </w:rPr>
            </w:pPr>
          </w:p>
          <w:p w:rsidR="00EE6B1C" w:rsidRPr="00E55DD3" w:rsidRDefault="00EE6B1C" w:rsidP="00A0404F">
            <w:pPr>
              <w:autoSpaceDE w:val="0"/>
              <w:autoSpaceDN w:val="0"/>
              <w:adjustRightInd w:val="0"/>
              <w:jc w:val="both"/>
              <w:rPr>
                <w:color w:val="000000"/>
                <w:szCs w:val="24"/>
              </w:rPr>
            </w:pPr>
          </w:p>
          <w:p w:rsidR="00EE6B1C" w:rsidRPr="00E55DD3" w:rsidRDefault="00EE6B1C" w:rsidP="00A0404F">
            <w:pPr>
              <w:ind w:left="57" w:right="57"/>
              <w:contextualSpacing/>
              <w:rPr>
                <w:color w:val="000000"/>
                <w:szCs w:val="24"/>
              </w:rPr>
            </w:pPr>
          </w:p>
        </w:tc>
      </w:tr>
      <w:tr w:rsidR="00EE6B1C" w:rsidRPr="00E55DD3" w:rsidTr="00402DD8">
        <w:trPr>
          <w:trHeight w:val="1493"/>
          <w:jc w:val="center"/>
        </w:trPr>
        <w:tc>
          <w:tcPr>
            <w:tcW w:w="3413" w:type="dxa"/>
            <w:tcBorders>
              <w:top w:val="single" w:sz="4" w:space="0" w:color="auto"/>
              <w:bottom w:val="single" w:sz="4" w:space="0" w:color="auto"/>
            </w:tcBorders>
          </w:tcPr>
          <w:p w:rsidR="00EE6B1C" w:rsidRPr="00E55DD3" w:rsidRDefault="00EE6B1C" w:rsidP="00A0404F">
            <w:pPr>
              <w:ind w:left="57" w:right="57"/>
              <w:contextualSpacing/>
              <w:rPr>
                <w:szCs w:val="24"/>
              </w:rPr>
            </w:pPr>
            <w:r w:rsidRPr="00E55DD3">
              <w:rPr>
                <w:szCs w:val="24"/>
              </w:rPr>
              <w:t xml:space="preserve">2. Составление комплексных проверочных работ </w:t>
            </w:r>
          </w:p>
          <w:p w:rsidR="00EE6B1C" w:rsidRPr="00E55DD3" w:rsidRDefault="00EE6B1C" w:rsidP="00A0404F">
            <w:pPr>
              <w:ind w:left="57" w:right="57"/>
              <w:contextualSpacing/>
              <w:rPr>
                <w:bCs/>
                <w:szCs w:val="24"/>
              </w:rPr>
            </w:pPr>
          </w:p>
        </w:tc>
        <w:tc>
          <w:tcPr>
            <w:tcW w:w="1142"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в течение года</w:t>
            </w:r>
          </w:p>
        </w:tc>
        <w:tc>
          <w:tcPr>
            <w:tcW w:w="1370"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p>
        </w:tc>
        <w:tc>
          <w:tcPr>
            <w:tcW w:w="1967"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szCs w:val="24"/>
              </w:rPr>
              <w:t>Методические рекомендации по содержанию и проведению комплексных проверочных работ</w:t>
            </w:r>
          </w:p>
          <w:p w:rsidR="00EE6B1C" w:rsidRPr="00E55DD3" w:rsidRDefault="00EE6B1C" w:rsidP="00A0404F">
            <w:pPr>
              <w:autoSpaceDE w:val="0"/>
              <w:autoSpaceDN w:val="0"/>
              <w:adjustRightInd w:val="0"/>
              <w:jc w:val="both"/>
              <w:rPr>
                <w:color w:val="000000"/>
                <w:szCs w:val="24"/>
              </w:rPr>
            </w:pPr>
          </w:p>
        </w:tc>
        <w:tc>
          <w:tcPr>
            <w:tcW w:w="1962"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МО</w:t>
            </w:r>
          </w:p>
          <w:p w:rsidR="00EE6B1C" w:rsidRPr="00E55DD3" w:rsidRDefault="00EE6B1C" w:rsidP="00A0404F">
            <w:pPr>
              <w:ind w:left="57" w:right="57"/>
              <w:contextualSpacing/>
              <w:rPr>
                <w:color w:val="000000"/>
                <w:szCs w:val="24"/>
              </w:rPr>
            </w:pPr>
          </w:p>
        </w:tc>
      </w:tr>
      <w:tr w:rsidR="00EE6B1C" w:rsidRPr="00E55DD3" w:rsidTr="00402DD8">
        <w:trPr>
          <w:trHeight w:val="1493"/>
          <w:jc w:val="center"/>
        </w:trPr>
        <w:tc>
          <w:tcPr>
            <w:tcW w:w="3413" w:type="dxa"/>
            <w:tcBorders>
              <w:top w:val="single" w:sz="4" w:space="0" w:color="auto"/>
              <w:bottom w:val="single" w:sz="4" w:space="0" w:color="auto"/>
            </w:tcBorders>
          </w:tcPr>
          <w:p w:rsidR="00EE6B1C" w:rsidRPr="00E55DD3" w:rsidRDefault="00EE6B1C" w:rsidP="00A0404F">
            <w:r w:rsidRPr="00E55DD3">
              <w:t>3. Накопление материаловдля подготовки к ОГЭ</w:t>
            </w:r>
            <w:r>
              <w:t xml:space="preserve"> и ЕГЭ</w:t>
            </w:r>
            <w:r w:rsidRPr="00E55DD3">
              <w:t>:</w:t>
            </w:r>
          </w:p>
          <w:p w:rsidR="00EE6B1C" w:rsidRPr="00E55DD3" w:rsidRDefault="00EE6B1C" w:rsidP="00A0404F">
            <w:r w:rsidRPr="00E55DD3">
              <w:t>- тесты;</w:t>
            </w:r>
          </w:p>
          <w:p w:rsidR="00EE6B1C" w:rsidRPr="00E55DD3" w:rsidRDefault="00EE6B1C" w:rsidP="00A0404F">
            <w:r w:rsidRPr="00E55DD3">
              <w:t>- подбор упражнений;</w:t>
            </w:r>
          </w:p>
          <w:p w:rsidR="00EE6B1C" w:rsidRPr="00E55DD3" w:rsidRDefault="00EE6B1C" w:rsidP="00A0404F">
            <w:r w:rsidRPr="00E55DD3">
              <w:t>- аргументы из литературных произведений к</w:t>
            </w:r>
            <w:r>
              <w:t xml:space="preserve"> написанию сочинения-рассуждения к заданию 9(ОГЭ) и 27 (ЕГЭ)</w:t>
            </w:r>
            <w:r w:rsidRPr="00E55DD3">
              <w:t>.</w:t>
            </w:r>
          </w:p>
          <w:p w:rsidR="00EE6B1C" w:rsidRPr="00E55DD3" w:rsidRDefault="00EE6B1C" w:rsidP="00A0404F">
            <w:pPr>
              <w:ind w:left="57" w:right="57"/>
              <w:contextualSpacing/>
            </w:pPr>
          </w:p>
        </w:tc>
        <w:tc>
          <w:tcPr>
            <w:tcW w:w="1142"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в течение года</w:t>
            </w:r>
          </w:p>
        </w:tc>
        <w:tc>
          <w:tcPr>
            <w:tcW w:w="1370"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p>
        </w:tc>
        <w:tc>
          <w:tcPr>
            <w:tcW w:w="1967" w:type="dxa"/>
            <w:tcBorders>
              <w:top w:val="single" w:sz="4" w:space="0" w:color="auto"/>
              <w:bottom w:val="single" w:sz="4" w:space="0" w:color="auto"/>
            </w:tcBorders>
          </w:tcPr>
          <w:p w:rsidR="00EE6B1C" w:rsidRPr="00E55DD3" w:rsidRDefault="00EE6B1C" w:rsidP="00A0404F">
            <w:pPr>
              <w:autoSpaceDE w:val="0"/>
              <w:autoSpaceDN w:val="0"/>
              <w:adjustRightInd w:val="0"/>
              <w:jc w:val="both"/>
              <w:rPr>
                <w:szCs w:val="24"/>
              </w:rPr>
            </w:pPr>
            <w:r w:rsidRPr="00E55DD3">
              <w:t>Разработанные материалы</w:t>
            </w:r>
          </w:p>
        </w:tc>
        <w:tc>
          <w:tcPr>
            <w:tcW w:w="1962" w:type="dxa"/>
            <w:tcBorders>
              <w:top w:val="single" w:sz="4" w:space="0" w:color="auto"/>
              <w:bottom w:val="single" w:sz="4" w:space="0" w:color="auto"/>
            </w:tcBorders>
          </w:tcPr>
          <w:p w:rsidR="00EE6B1C" w:rsidRPr="00E55DD3" w:rsidRDefault="00EE6B1C" w:rsidP="00A0404F">
            <w:pPr>
              <w:autoSpaceDE w:val="0"/>
              <w:autoSpaceDN w:val="0"/>
              <w:adjustRightInd w:val="0"/>
              <w:jc w:val="both"/>
              <w:rPr>
                <w:color w:val="000000"/>
                <w:szCs w:val="24"/>
              </w:rPr>
            </w:pPr>
            <w:r w:rsidRPr="00E55DD3">
              <w:rPr>
                <w:color w:val="000000"/>
                <w:szCs w:val="24"/>
              </w:rPr>
              <w:t>МО</w:t>
            </w:r>
          </w:p>
        </w:tc>
      </w:tr>
      <w:tr w:rsidR="00402DD8" w:rsidRPr="00402DD8" w:rsidTr="00402DD8">
        <w:trPr>
          <w:trHeight w:val="1493"/>
          <w:jc w:val="center"/>
        </w:trPr>
        <w:tc>
          <w:tcPr>
            <w:tcW w:w="3413" w:type="dxa"/>
            <w:tcBorders>
              <w:top w:val="single" w:sz="4" w:space="0" w:color="auto"/>
              <w:bottom w:val="single" w:sz="4" w:space="0" w:color="auto"/>
            </w:tcBorders>
          </w:tcPr>
          <w:p w:rsidR="00402DD8" w:rsidRPr="00E55DD3" w:rsidRDefault="00402DD8" w:rsidP="00A0404F">
            <w:r>
              <w:lastRenderedPageBreak/>
              <w:t>Рабочая программа по русскому языку основного общего образования.</w:t>
            </w:r>
          </w:p>
        </w:tc>
        <w:tc>
          <w:tcPr>
            <w:tcW w:w="1142"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август</w:t>
            </w:r>
          </w:p>
        </w:tc>
        <w:tc>
          <w:tcPr>
            <w:tcW w:w="1370"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сентябрь</w:t>
            </w:r>
          </w:p>
        </w:tc>
        <w:tc>
          <w:tcPr>
            <w:tcW w:w="1967" w:type="dxa"/>
            <w:tcBorders>
              <w:top w:val="single" w:sz="4" w:space="0" w:color="auto"/>
              <w:bottom w:val="single" w:sz="4" w:space="0" w:color="auto"/>
            </w:tcBorders>
          </w:tcPr>
          <w:p w:rsidR="00402DD8" w:rsidRPr="00E55DD3" w:rsidRDefault="000E1FA1" w:rsidP="00A0404F">
            <w:pPr>
              <w:autoSpaceDE w:val="0"/>
              <w:autoSpaceDN w:val="0"/>
              <w:adjustRightInd w:val="0"/>
              <w:jc w:val="both"/>
            </w:pPr>
            <w:r>
              <w:t>Разработанная</w:t>
            </w:r>
            <w:r w:rsidR="00402DD8">
              <w:t xml:space="preserve"> программ</w:t>
            </w:r>
            <w:r>
              <w:t>а</w:t>
            </w:r>
          </w:p>
        </w:tc>
        <w:tc>
          <w:tcPr>
            <w:tcW w:w="1962"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МО</w:t>
            </w:r>
          </w:p>
        </w:tc>
      </w:tr>
      <w:tr w:rsidR="00402DD8" w:rsidRPr="00402DD8" w:rsidTr="000E1FA1">
        <w:trPr>
          <w:trHeight w:val="1493"/>
          <w:jc w:val="center"/>
        </w:trPr>
        <w:tc>
          <w:tcPr>
            <w:tcW w:w="3413" w:type="dxa"/>
            <w:tcBorders>
              <w:top w:val="single" w:sz="4" w:space="0" w:color="auto"/>
              <w:bottom w:val="single" w:sz="4" w:space="0" w:color="auto"/>
            </w:tcBorders>
          </w:tcPr>
          <w:p w:rsidR="00402DD8" w:rsidRDefault="00402DD8" w:rsidP="00402DD8">
            <w:r>
              <w:t>Рабочая программа по литературе основного общего образования.</w:t>
            </w:r>
          </w:p>
        </w:tc>
        <w:tc>
          <w:tcPr>
            <w:tcW w:w="1142"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август</w:t>
            </w:r>
          </w:p>
        </w:tc>
        <w:tc>
          <w:tcPr>
            <w:tcW w:w="1370"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сентябрь</w:t>
            </w:r>
          </w:p>
        </w:tc>
        <w:tc>
          <w:tcPr>
            <w:tcW w:w="1967" w:type="dxa"/>
            <w:tcBorders>
              <w:top w:val="single" w:sz="4" w:space="0" w:color="auto"/>
              <w:bottom w:val="single" w:sz="4" w:space="0" w:color="auto"/>
            </w:tcBorders>
          </w:tcPr>
          <w:p w:rsidR="00402DD8" w:rsidRPr="00E55DD3" w:rsidRDefault="000E1FA1" w:rsidP="00A0404F">
            <w:pPr>
              <w:autoSpaceDE w:val="0"/>
              <w:autoSpaceDN w:val="0"/>
              <w:adjustRightInd w:val="0"/>
              <w:jc w:val="both"/>
            </w:pPr>
            <w:r>
              <w:t>Разработанная</w:t>
            </w:r>
            <w:r w:rsidR="00402DD8">
              <w:t xml:space="preserve"> программ</w:t>
            </w:r>
            <w:r>
              <w:t>а</w:t>
            </w:r>
          </w:p>
        </w:tc>
        <w:tc>
          <w:tcPr>
            <w:tcW w:w="1962" w:type="dxa"/>
            <w:tcBorders>
              <w:top w:val="single" w:sz="4" w:space="0" w:color="auto"/>
              <w:bottom w:val="single" w:sz="4" w:space="0" w:color="auto"/>
            </w:tcBorders>
          </w:tcPr>
          <w:p w:rsidR="00402DD8" w:rsidRPr="00E55DD3" w:rsidRDefault="00402DD8" w:rsidP="00A0404F">
            <w:pPr>
              <w:autoSpaceDE w:val="0"/>
              <w:autoSpaceDN w:val="0"/>
              <w:adjustRightInd w:val="0"/>
              <w:jc w:val="both"/>
              <w:rPr>
                <w:color w:val="000000"/>
                <w:szCs w:val="24"/>
              </w:rPr>
            </w:pPr>
            <w:r>
              <w:rPr>
                <w:color w:val="000000"/>
                <w:szCs w:val="24"/>
              </w:rPr>
              <w:t>МО</w:t>
            </w:r>
          </w:p>
        </w:tc>
      </w:tr>
      <w:tr w:rsidR="000E1FA1" w:rsidRPr="00402DD8" w:rsidTr="00364AED">
        <w:trPr>
          <w:trHeight w:val="1493"/>
          <w:jc w:val="center"/>
        </w:trPr>
        <w:tc>
          <w:tcPr>
            <w:tcW w:w="3413" w:type="dxa"/>
            <w:tcBorders>
              <w:top w:val="single" w:sz="4" w:space="0" w:color="auto"/>
              <w:bottom w:val="single" w:sz="4" w:space="0" w:color="auto"/>
            </w:tcBorders>
          </w:tcPr>
          <w:p w:rsidR="000E1FA1" w:rsidRDefault="000E1FA1" w:rsidP="00402DD8">
            <w:r>
              <w:t>Адаптированная рабочая программа по русскому язык</w:t>
            </w:r>
            <w:r w:rsidR="001E0192">
              <w:t>у основного общего образования-9</w:t>
            </w:r>
            <w:r>
              <w:t xml:space="preserve"> класс</w:t>
            </w:r>
          </w:p>
        </w:tc>
        <w:tc>
          <w:tcPr>
            <w:tcW w:w="1142" w:type="dxa"/>
            <w:tcBorders>
              <w:top w:val="single" w:sz="4" w:space="0" w:color="auto"/>
              <w:bottom w:val="single" w:sz="4" w:space="0" w:color="auto"/>
            </w:tcBorders>
          </w:tcPr>
          <w:p w:rsidR="000E1FA1" w:rsidRPr="00E55DD3" w:rsidRDefault="000E1FA1" w:rsidP="00A0404F">
            <w:pPr>
              <w:autoSpaceDE w:val="0"/>
              <w:autoSpaceDN w:val="0"/>
              <w:adjustRightInd w:val="0"/>
              <w:jc w:val="both"/>
              <w:rPr>
                <w:color w:val="000000"/>
                <w:szCs w:val="24"/>
              </w:rPr>
            </w:pPr>
            <w:r>
              <w:rPr>
                <w:color w:val="000000"/>
                <w:szCs w:val="24"/>
              </w:rPr>
              <w:t>август</w:t>
            </w:r>
          </w:p>
        </w:tc>
        <w:tc>
          <w:tcPr>
            <w:tcW w:w="1370" w:type="dxa"/>
            <w:tcBorders>
              <w:top w:val="single" w:sz="4" w:space="0" w:color="auto"/>
              <w:bottom w:val="single" w:sz="4" w:space="0" w:color="auto"/>
            </w:tcBorders>
          </w:tcPr>
          <w:p w:rsidR="000E1FA1" w:rsidRPr="00E55DD3" w:rsidRDefault="000E1FA1" w:rsidP="00A0404F">
            <w:pPr>
              <w:autoSpaceDE w:val="0"/>
              <w:autoSpaceDN w:val="0"/>
              <w:adjustRightInd w:val="0"/>
              <w:jc w:val="both"/>
              <w:rPr>
                <w:color w:val="000000"/>
                <w:szCs w:val="24"/>
              </w:rPr>
            </w:pPr>
            <w:r>
              <w:rPr>
                <w:color w:val="000000"/>
                <w:szCs w:val="24"/>
              </w:rPr>
              <w:t>сентябрь</w:t>
            </w:r>
          </w:p>
        </w:tc>
        <w:tc>
          <w:tcPr>
            <w:tcW w:w="1967" w:type="dxa"/>
            <w:tcBorders>
              <w:top w:val="single" w:sz="4" w:space="0" w:color="auto"/>
              <w:bottom w:val="single" w:sz="4" w:space="0" w:color="auto"/>
            </w:tcBorders>
          </w:tcPr>
          <w:p w:rsidR="000E1FA1" w:rsidRPr="00E55DD3" w:rsidRDefault="000E1FA1" w:rsidP="00A0404F">
            <w:pPr>
              <w:autoSpaceDE w:val="0"/>
              <w:autoSpaceDN w:val="0"/>
              <w:adjustRightInd w:val="0"/>
              <w:jc w:val="both"/>
            </w:pPr>
            <w:r>
              <w:t>Разработанная программа</w:t>
            </w:r>
          </w:p>
        </w:tc>
        <w:tc>
          <w:tcPr>
            <w:tcW w:w="1962" w:type="dxa"/>
            <w:tcBorders>
              <w:top w:val="single" w:sz="4" w:space="0" w:color="auto"/>
              <w:bottom w:val="single" w:sz="4" w:space="0" w:color="auto"/>
            </w:tcBorders>
          </w:tcPr>
          <w:p w:rsidR="000E1FA1" w:rsidRPr="00E55DD3" w:rsidRDefault="000E1FA1" w:rsidP="00A0404F">
            <w:pPr>
              <w:autoSpaceDE w:val="0"/>
              <w:autoSpaceDN w:val="0"/>
              <w:adjustRightInd w:val="0"/>
              <w:jc w:val="both"/>
              <w:rPr>
                <w:color w:val="000000"/>
                <w:szCs w:val="24"/>
              </w:rPr>
            </w:pPr>
            <w:r>
              <w:rPr>
                <w:color w:val="000000"/>
                <w:szCs w:val="24"/>
              </w:rPr>
              <w:t>МО</w:t>
            </w:r>
          </w:p>
        </w:tc>
      </w:tr>
      <w:tr w:rsidR="00364AED" w:rsidRPr="00402DD8" w:rsidTr="00364AED">
        <w:trPr>
          <w:trHeight w:val="1493"/>
          <w:jc w:val="center"/>
        </w:trPr>
        <w:tc>
          <w:tcPr>
            <w:tcW w:w="3413" w:type="dxa"/>
            <w:tcBorders>
              <w:top w:val="single" w:sz="4" w:space="0" w:color="auto"/>
              <w:bottom w:val="single" w:sz="4" w:space="0" w:color="auto"/>
            </w:tcBorders>
          </w:tcPr>
          <w:p w:rsidR="00364AED" w:rsidRDefault="00364AED" w:rsidP="00364AED">
            <w:r>
              <w:t>Адаптированная рабочая программа по литератур</w:t>
            </w:r>
            <w:r w:rsidR="001E0192">
              <w:t>е основного общего образования-9</w:t>
            </w:r>
            <w:r>
              <w:t xml:space="preserve"> класс</w:t>
            </w:r>
          </w:p>
        </w:tc>
        <w:tc>
          <w:tcPr>
            <w:tcW w:w="1142" w:type="dxa"/>
            <w:tcBorders>
              <w:top w:val="single" w:sz="4" w:space="0" w:color="auto"/>
              <w:bottom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август</w:t>
            </w:r>
          </w:p>
        </w:tc>
        <w:tc>
          <w:tcPr>
            <w:tcW w:w="1370" w:type="dxa"/>
            <w:tcBorders>
              <w:top w:val="single" w:sz="4" w:space="0" w:color="auto"/>
              <w:bottom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сентябрь</w:t>
            </w:r>
          </w:p>
        </w:tc>
        <w:tc>
          <w:tcPr>
            <w:tcW w:w="1967" w:type="dxa"/>
            <w:tcBorders>
              <w:top w:val="single" w:sz="4" w:space="0" w:color="auto"/>
              <w:bottom w:val="single" w:sz="4" w:space="0" w:color="auto"/>
            </w:tcBorders>
          </w:tcPr>
          <w:p w:rsidR="00364AED" w:rsidRPr="00E55DD3" w:rsidRDefault="00364AED" w:rsidP="00A0404F">
            <w:pPr>
              <w:autoSpaceDE w:val="0"/>
              <w:autoSpaceDN w:val="0"/>
              <w:adjustRightInd w:val="0"/>
              <w:jc w:val="both"/>
            </w:pPr>
            <w:r>
              <w:t>Разработанная программа</w:t>
            </w:r>
          </w:p>
        </w:tc>
        <w:tc>
          <w:tcPr>
            <w:tcW w:w="1962" w:type="dxa"/>
            <w:tcBorders>
              <w:top w:val="single" w:sz="4" w:space="0" w:color="auto"/>
              <w:bottom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МО</w:t>
            </w:r>
          </w:p>
        </w:tc>
      </w:tr>
      <w:tr w:rsidR="00364AED" w:rsidRPr="00402DD8" w:rsidTr="00402DD8">
        <w:trPr>
          <w:trHeight w:val="1493"/>
          <w:jc w:val="center"/>
        </w:trPr>
        <w:tc>
          <w:tcPr>
            <w:tcW w:w="3413" w:type="dxa"/>
            <w:tcBorders>
              <w:top w:val="single" w:sz="4" w:space="0" w:color="auto"/>
            </w:tcBorders>
          </w:tcPr>
          <w:p w:rsidR="00364AED" w:rsidRDefault="00364AED" w:rsidP="001E0192">
            <w:r>
              <w:t xml:space="preserve">Рабочие программы внеурочной деятельности: </w:t>
            </w:r>
            <w:r w:rsidR="001E0192">
              <w:t>«Росси</w:t>
            </w:r>
            <w:proofErr w:type="gramStart"/>
            <w:r w:rsidR="001E0192">
              <w:t>я-</w:t>
            </w:r>
            <w:proofErr w:type="gramEnd"/>
            <w:r w:rsidR="001E0192">
              <w:t xml:space="preserve"> мои горизонты», «Театр»</w:t>
            </w:r>
          </w:p>
        </w:tc>
        <w:tc>
          <w:tcPr>
            <w:tcW w:w="1142" w:type="dxa"/>
            <w:tcBorders>
              <w:top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август</w:t>
            </w:r>
          </w:p>
        </w:tc>
        <w:tc>
          <w:tcPr>
            <w:tcW w:w="1370" w:type="dxa"/>
            <w:tcBorders>
              <w:top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сентябрь</w:t>
            </w:r>
          </w:p>
        </w:tc>
        <w:tc>
          <w:tcPr>
            <w:tcW w:w="1967" w:type="dxa"/>
            <w:tcBorders>
              <w:top w:val="single" w:sz="4" w:space="0" w:color="auto"/>
            </w:tcBorders>
          </w:tcPr>
          <w:p w:rsidR="00364AED" w:rsidRPr="00E55DD3" w:rsidRDefault="00D85B53" w:rsidP="00A0404F">
            <w:pPr>
              <w:autoSpaceDE w:val="0"/>
              <w:autoSpaceDN w:val="0"/>
              <w:adjustRightInd w:val="0"/>
              <w:jc w:val="both"/>
            </w:pPr>
            <w:r>
              <w:t>Разработанные</w:t>
            </w:r>
            <w:r w:rsidR="00364AED">
              <w:t xml:space="preserve"> программ</w:t>
            </w:r>
            <w:r>
              <w:t>ы</w:t>
            </w:r>
          </w:p>
        </w:tc>
        <w:tc>
          <w:tcPr>
            <w:tcW w:w="1962" w:type="dxa"/>
            <w:tcBorders>
              <w:top w:val="single" w:sz="4" w:space="0" w:color="auto"/>
            </w:tcBorders>
          </w:tcPr>
          <w:p w:rsidR="00364AED" w:rsidRPr="00E55DD3" w:rsidRDefault="00364AED" w:rsidP="00A0404F">
            <w:pPr>
              <w:autoSpaceDE w:val="0"/>
              <w:autoSpaceDN w:val="0"/>
              <w:adjustRightInd w:val="0"/>
              <w:jc w:val="both"/>
              <w:rPr>
                <w:color w:val="000000"/>
                <w:szCs w:val="24"/>
              </w:rPr>
            </w:pPr>
            <w:r>
              <w:rPr>
                <w:color w:val="000000"/>
                <w:szCs w:val="24"/>
              </w:rPr>
              <w:t>МО</w:t>
            </w:r>
          </w:p>
        </w:tc>
      </w:tr>
    </w:tbl>
    <w:p w:rsidR="00221E77" w:rsidRPr="00221E77" w:rsidRDefault="00221E77" w:rsidP="00221E77">
      <w:pPr>
        <w:spacing w:line="360" w:lineRule="auto"/>
        <w:rPr>
          <w:rFonts w:ascii="Times New Roman" w:hAnsi="Times New Roman" w:cs="Times New Roman"/>
          <w:i/>
          <w:sz w:val="24"/>
          <w:szCs w:val="24"/>
          <w:lang w:val="ru-RU"/>
        </w:rPr>
      </w:pPr>
    </w:p>
    <w:p w:rsidR="003C21E8" w:rsidRPr="003C21E8" w:rsidRDefault="003C21E8" w:rsidP="003C21E8">
      <w:pPr>
        <w:ind w:firstLine="567"/>
        <w:rPr>
          <w:rFonts w:ascii="Times New Roman" w:eastAsiaTheme="minorHAnsi" w:hAnsi="Times New Roman"/>
          <w:b/>
          <w:bCs/>
          <w:color w:val="000000"/>
          <w:szCs w:val="24"/>
          <w:lang w:val="ru-RU"/>
        </w:rPr>
      </w:pPr>
      <w:r>
        <w:rPr>
          <w:rFonts w:ascii="Times New Roman" w:eastAsiaTheme="minorHAnsi" w:hAnsi="Times New Roman"/>
          <w:b/>
          <w:bCs/>
          <w:color w:val="000000"/>
          <w:szCs w:val="24"/>
          <w:lang w:val="ru-RU"/>
        </w:rPr>
        <w:t>2</w:t>
      </w:r>
      <w:r w:rsidRPr="003C21E8">
        <w:rPr>
          <w:rFonts w:ascii="Times New Roman" w:eastAsiaTheme="minorHAnsi" w:hAnsi="Times New Roman"/>
          <w:b/>
          <w:bCs/>
          <w:color w:val="000000"/>
          <w:szCs w:val="24"/>
          <w:lang w:val="ru-RU"/>
        </w:rPr>
        <w:t>.Обобщение собственного опыта педагогической деятельности</w:t>
      </w:r>
    </w:p>
    <w:tbl>
      <w:tblPr>
        <w:tblStyle w:val="31"/>
        <w:tblW w:w="0" w:type="auto"/>
        <w:jc w:val="center"/>
        <w:tblLook w:val="04A0"/>
      </w:tblPr>
      <w:tblGrid>
        <w:gridCol w:w="3271"/>
        <w:gridCol w:w="1128"/>
        <w:gridCol w:w="1375"/>
        <w:gridCol w:w="1987"/>
        <w:gridCol w:w="2093"/>
      </w:tblGrid>
      <w:tr w:rsidR="003C21E8" w:rsidRPr="004F4AEF" w:rsidTr="00A0404F">
        <w:trPr>
          <w:jc w:val="center"/>
        </w:trPr>
        <w:tc>
          <w:tcPr>
            <w:tcW w:w="6676" w:type="dxa"/>
            <w:vMerge w:val="restart"/>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Задачи или содержание деятельности</w:t>
            </w:r>
          </w:p>
        </w:tc>
        <w:tc>
          <w:tcPr>
            <w:tcW w:w="2572" w:type="dxa"/>
            <w:gridSpan w:val="2"/>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Сроки</w:t>
            </w:r>
          </w:p>
        </w:tc>
        <w:tc>
          <w:tcPr>
            <w:tcW w:w="2552" w:type="dxa"/>
            <w:vMerge w:val="restart"/>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Форма представления результатов работы</w:t>
            </w:r>
          </w:p>
        </w:tc>
        <w:tc>
          <w:tcPr>
            <w:tcW w:w="2552" w:type="dxa"/>
            <w:vMerge w:val="restart"/>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Где, кем и когда заслушивается отчет о выполнении работы</w:t>
            </w:r>
          </w:p>
        </w:tc>
      </w:tr>
      <w:tr w:rsidR="003C21E8" w:rsidRPr="00E55DD3" w:rsidTr="00A0404F">
        <w:trPr>
          <w:jc w:val="center"/>
        </w:trPr>
        <w:tc>
          <w:tcPr>
            <w:tcW w:w="6676" w:type="dxa"/>
            <w:vMerge/>
          </w:tcPr>
          <w:p w:rsidR="003C21E8" w:rsidRPr="00E55DD3" w:rsidRDefault="003C21E8" w:rsidP="00A0404F">
            <w:pPr>
              <w:autoSpaceDE w:val="0"/>
              <w:autoSpaceDN w:val="0"/>
              <w:adjustRightInd w:val="0"/>
              <w:jc w:val="both"/>
              <w:rPr>
                <w:color w:val="000000"/>
                <w:szCs w:val="24"/>
              </w:rPr>
            </w:pPr>
          </w:p>
        </w:tc>
        <w:tc>
          <w:tcPr>
            <w:tcW w:w="1134" w:type="dxa"/>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Начало</w:t>
            </w:r>
          </w:p>
        </w:tc>
        <w:tc>
          <w:tcPr>
            <w:tcW w:w="1438" w:type="dxa"/>
            <w:vAlign w:val="center"/>
          </w:tcPr>
          <w:p w:rsidR="003C21E8" w:rsidRPr="003C21E8" w:rsidRDefault="003C21E8" w:rsidP="00A0404F">
            <w:pPr>
              <w:autoSpaceDE w:val="0"/>
              <w:autoSpaceDN w:val="0"/>
              <w:adjustRightInd w:val="0"/>
              <w:jc w:val="center"/>
              <w:rPr>
                <w:color w:val="000000"/>
                <w:szCs w:val="24"/>
              </w:rPr>
            </w:pPr>
            <w:r w:rsidRPr="003C21E8">
              <w:rPr>
                <w:color w:val="000000"/>
                <w:szCs w:val="24"/>
              </w:rPr>
              <w:t>Окончание</w:t>
            </w:r>
          </w:p>
        </w:tc>
        <w:tc>
          <w:tcPr>
            <w:tcW w:w="2552" w:type="dxa"/>
            <w:vMerge/>
          </w:tcPr>
          <w:p w:rsidR="003C21E8" w:rsidRPr="00E55DD3" w:rsidRDefault="003C21E8" w:rsidP="00A0404F">
            <w:pPr>
              <w:autoSpaceDE w:val="0"/>
              <w:autoSpaceDN w:val="0"/>
              <w:adjustRightInd w:val="0"/>
              <w:jc w:val="both"/>
              <w:rPr>
                <w:color w:val="000000"/>
                <w:szCs w:val="24"/>
              </w:rPr>
            </w:pPr>
          </w:p>
        </w:tc>
        <w:tc>
          <w:tcPr>
            <w:tcW w:w="2552" w:type="dxa"/>
            <w:vMerge/>
          </w:tcPr>
          <w:p w:rsidR="003C21E8" w:rsidRPr="00E55DD3" w:rsidRDefault="003C21E8" w:rsidP="00A0404F">
            <w:pPr>
              <w:autoSpaceDE w:val="0"/>
              <w:autoSpaceDN w:val="0"/>
              <w:adjustRightInd w:val="0"/>
              <w:jc w:val="both"/>
              <w:rPr>
                <w:color w:val="000000"/>
                <w:szCs w:val="24"/>
              </w:rPr>
            </w:pPr>
          </w:p>
        </w:tc>
      </w:tr>
      <w:tr w:rsidR="003C21E8" w:rsidRPr="00E55DD3" w:rsidTr="00A0404F">
        <w:trPr>
          <w:trHeight w:val="489"/>
          <w:jc w:val="center"/>
        </w:trPr>
        <w:tc>
          <w:tcPr>
            <w:tcW w:w="6676" w:type="dxa"/>
            <w:tcBorders>
              <w:bottom w:val="single" w:sz="4" w:space="0" w:color="auto"/>
            </w:tcBorders>
          </w:tcPr>
          <w:p w:rsidR="003C21E8" w:rsidRPr="00E55DD3" w:rsidRDefault="003C21E8" w:rsidP="00A0404F">
            <w:pPr>
              <w:autoSpaceDE w:val="0"/>
              <w:autoSpaceDN w:val="0"/>
              <w:adjustRightInd w:val="0"/>
              <w:jc w:val="both"/>
              <w:rPr>
                <w:szCs w:val="24"/>
              </w:rPr>
            </w:pPr>
            <w:r w:rsidRPr="00E55DD3">
              <w:rPr>
                <w:szCs w:val="24"/>
              </w:rPr>
              <w:t>1.Участие в школьной методической работе</w:t>
            </w:r>
          </w:p>
          <w:p w:rsidR="003C21E8" w:rsidRPr="00E55DD3" w:rsidRDefault="003C21E8" w:rsidP="00A0404F">
            <w:pPr>
              <w:autoSpaceDE w:val="0"/>
              <w:autoSpaceDN w:val="0"/>
              <w:adjustRightInd w:val="0"/>
              <w:jc w:val="both"/>
              <w:rPr>
                <w:color w:val="000000"/>
                <w:szCs w:val="24"/>
              </w:rPr>
            </w:pPr>
          </w:p>
        </w:tc>
        <w:tc>
          <w:tcPr>
            <w:tcW w:w="1134" w:type="dxa"/>
            <w:tcBorders>
              <w:bottom w:val="single" w:sz="4" w:space="0" w:color="auto"/>
            </w:tcBorders>
          </w:tcPr>
          <w:p w:rsidR="003C21E8" w:rsidRPr="00E55DD3" w:rsidRDefault="003C21E8" w:rsidP="003C21E8">
            <w:pPr>
              <w:autoSpaceDE w:val="0"/>
              <w:autoSpaceDN w:val="0"/>
              <w:adjustRightInd w:val="0"/>
              <w:jc w:val="both"/>
              <w:rPr>
                <w:color w:val="000000"/>
                <w:szCs w:val="24"/>
              </w:rPr>
            </w:pPr>
            <w:r w:rsidRPr="00E55DD3">
              <w:rPr>
                <w:color w:val="000000"/>
                <w:szCs w:val="24"/>
              </w:rPr>
              <w:t xml:space="preserve">сентябрь </w:t>
            </w:r>
          </w:p>
        </w:tc>
        <w:tc>
          <w:tcPr>
            <w:tcW w:w="1438" w:type="dxa"/>
            <w:tcBorders>
              <w:bottom w:val="single" w:sz="4" w:space="0" w:color="auto"/>
            </w:tcBorders>
          </w:tcPr>
          <w:p w:rsidR="003C21E8" w:rsidRPr="00E55DD3" w:rsidRDefault="003C21E8" w:rsidP="003C21E8">
            <w:pPr>
              <w:autoSpaceDE w:val="0"/>
              <w:autoSpaceDN w:val="0"/>
              <w:adjustRightInd w:val="0"/>
              <w:jc w:val="both"/>
              <w:rPr>
                <w:color w:val="000000"/>
                <w:szCs w:val="24"/>
              </w:rPr>
            </w:pPr>
            <w:r w:rsidRPr="00E55DD3">
              <w:rPr>
                <w:color w:val="000000"/>
                <w:szCs w:val="24"/>
              </w:rPr>
              <w:t>май.</w:t>
            </w:r>
          </w:p>
        </w:tc>
        <w:tc>
          <w:tcPr>
            <w:tcW w:w="2552" w:type="dxa"/>
            <w:tcBorders>
              <w:bottom w:val="single" w:sz="4" w:space="0" w:color="auto"/>
            </w:tcBorders>
          </w:tcPr>
          <w:p w:rsidR="003C21E8" w:rsidRPr="00E55DD3" w:rsidRDefault="003C21E8" w:rsidP="00A0404F">
            <w:pPr>
              <w:autoSpaceDE w:val="0"/>
              <w:autoSpaceDN w:val="0"/>
              <w:adjustRightInd w:val="0"/>
              <w:jc w:val="both"/>
              <w:rPr>
                <w:color w:val="000000"/>
                <w:szCs w:val="24"/>
              </w:rPr>
            </w:pPr>
            <w:r>
              <w:rPr>
                <w:color w:val="000000"/>
                <w:szCs w:val="24"/>
              </w:rPr>
              <w:t>отчеты</w:t>
            </w:r>
          </w:p>
          <w:p w:rsidR="003C21E8" w:rsidRPr="00E55DD3" w:rsidRDefault="003C21E8" w:rsidP="00A0404F">
            <w:pPr>
              <w:autoSpaceDE w:val="0"/>
              <w:autoSpaceDN w:val="0"/>
              <w:adjustRightInd w:val="0"/>
              <w:jc w:val="both"/>
              <w:rPr>
                <w:color w:val="000000"/>
                <w:szCs w:val="24"/>
              </w:rPr>
            </w:pPr>
          </w:p>
        </w:tc>
        <w:tc>
          <w:tcPr>
            <w:tcW w:w="2552" w:type="dxa"/>
            <w:tcBorders>
              <w:bottom w:val="single" w:sz="4" w:space="0" w:color="auto"/>
            </w:tcBorders>
          </w:tcPr>
          <w:p w:rsidR="003C21E8" w:rsidRPr="00E55DD3" w:rsidRDefault="003C21E8" w:rsidP="00A0404F">
            <w:pPr>
              <w:autoSpaceDE w:val="0"/>
              <w:autoSpaceDN w:val="0"/>
              <w:adjustRightInd w:val="0"/>
              <w:jc w:val="both"/>
              <w:rPr>
                <w:color w:val="000000"/>
                <w:szCs w:val="24"/>
              </w:rPr>
            </w:pPr>
            <w:r w:rsidRPr="00E55DD3">
              <w:rPr>
                <w:color w:val="000000"/>
                <w:szCs w:val="24"/>
              </w:rPr>
              <w:t>МО</w:t>
            </w:r>
          </w:p>
        </w:tc>
      </w:tr>
      <w:tr w:rsidR="003C21E8" w:rsidRPr="00E55DD3" w:rsidTr="00A0404F">
        <w:trPr>
          <w:trHeight w:val="584"/>
          <w:jc w:val="center"/>
        </w:trPr>
        <w:tc>
          <w:tcPr>
            <w:tcW w:w="6676" w:type="dxa"/>
            <w:tcBorders>
              <w:top w:val="single" w:sz="4" w:space="0" w:color="auto"/>
              <w:bottom w:val="single" w:sz="4" w:space="0" w:color="auto"/>
            </w:tcBorders>
          </w:tcPr>
          <w:p w:rsidR="003C21E8" w:rsidRPr="00E55DD3" w:rsidRDefault="003C21E8" w:rsidP="00A0404F">
            <w:pPr>
              <w:autoSpaceDE w:val="0"/>
              <w:autoSpaceDN w:val="0"/>
              <w:adjustRightInd w:val="0"/>
              <w:jc w:val="both"/>
              <w:rPr>
                <w:szCs w:val="24"/>
              </w:rPr>
            </w:pPr>
            <w:r w:rsidRPr="00E55DD3">
              <w:rPr>
                <w:szCs w:val="24"/>
              </w:rPr>
              <w:t>2.</w:t>
            </w:r>
            <w:r w:rsidR="00BC4144">
              <w:t>Участие в ММО</w:t>
            </w:r>
          </w:p>
          <w:p w:rsidR="003C21E8" w:rsidRPr="00E55DD3" w:rsidRDefault="003C21E8" w:rsidP="00A0404F">
            <w:pPr>
              <w:autoSpaceDE w:val="0"/>
              <w:autoSpaceDN w:val="0"/>
              <w:adjustRightInd w:val="0"/>
              <w:jc w:val="both"/>
              <w:rPr>
                <w:szCs w:val="24"/>
              </w:rPr>
            </w:pPr>
          </w:p>
        </w:tc>
        <w:tc>
          <w:tcPr>
            <w:tcW w:w="1134"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r w:rsidRPr="00E55DD3">
              <w:rPr>
                <w:color w:val="000000"/>
                <w:szCs w:val="24"/>
              </w:rPr>
              <w:t>в течение года</w:t>
            </w:r>
          </w:p>
        </w:tc>
        <w:tc>
          <w:tcPr>
            <w:tcW w:w="1438"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p>
        </w:tc>
        <w:tc>
          <w:tcPr>
            <w:tcW w:w="2552"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r>
              <w:rPr>
                <w:color w:val="000000"/>
                <w:szCs w:val="24"/>
              </w:rPr>
              <w:t>выступления</w:t>
            </w:r>
          </w:p>
        </w:tc>
        <w:tc>
          <w:tcPr>
            <w:tcW w:w="2552" w:type="dxa"/>
            <w:tcBorders>
              <w:top w:val="single" w:sz="4" w:space="0" w:color="auto"/>
              <w:bottom w:val="single" w:sz="4" w:space="0" w:color="auto"/>
            </w:tcBorders>
          </w:tcPr>
          <w:p w:rsidR="003C21E8" w:rsidRPr="00E55DD3" w:rsidRDefault="005A534C" w:rsidP="00A0404F">
            <w:pPr>
              <w:autoSpaceDE w:val="0"/>
              <w:autoSpaceDN w:val="0"/>
              <w:adjustRightInd w:val="0"/>
              <w:jc w:val="both"/>
              <w:rPr>
                <w:color w:val="000000"/>
                <w:szCs w:val="24"/>
              </w:rPr>
            </w:pPr>
            <w:r>
              <w:rPr>
                <w:color w:val="000000"/>
                <w:szCs w:val="24"/>
              </w:rPr>
              <w:t>ММО</w:t>
            </w:r>
            <w:r w:rsidR="003C21E8">
              <w:rPr>
                <w:color w:val="000000"/>
                <w:szCs w:val="24"/>
              </w:rPr>
              <w:t xml:space="preserve">, </w:t>
            </w:r>
            <w:r w:rsidR="00A33483">
              <w:rPr>
                <w:color w:val="000000"/>
                <w:szCs w:val="24"/>
              </w:rPr>
              <w:t>семинары</w:t>
            </w:r>
          </w:p>
        </w:tc>
      </w:tr>
      <w:tr w:rsidR="003C21E8" w:rsidRPr="00E55DD3" w:rsidTr="00A0404F">
        <w:trPr>
          <w:trHeight w:val="570"/>
          <w:jc w:val="center"/>
        </w:trPr>
        <w:tc>
          <w:tcPr>
            <w:tcW w:w="6676" w:type="dxa"/>
            <w:tcBorders>
              <w:top w:val="single" w:sz="4" w:space="0" w:color="auto"/>
              <w:bottom w:val="single" w:sz="4" w:space="0" w:color="auto"/>
            </w:tcBorders>
          </w:tcPr>
          <w:p w:rsidR="003C21E8" w:rsidRPr="00E55DD3" w:rsidRDefault="003C21E8" w:rsidP="00A33483">
            <w:pPr>
              <w:rPr>
                <w:szCs w:val="24"/>
              </w:rPr>
            </w:pPr>
            <w:r w:rsidRPr="00E55DD3">
              <w:t xml:space="preserve">3. </w:t>
            </w:r>
            <w:r w:rsidR="00A33483">
              <w:t>Работа в семинарах учителей русского языка и литературы</w:t>
            </w:r>
          </w:p>
        </w:tc>
        <w:tc>
          <w:tcPr>
            <w:tcW w:w="1134"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r w:rsidRPr="00E55DD3">
              <w:rPr>
                <w:color w:val="000000"/>
                <w:szCs w:val="24"/>
              </w:rPr>
              <w:t>в течение года</w:t>
            </w:r>
          </w:p>
        </w:tc>
        <w:tc>
          <w:tcPr>
            <w:tcW w:w="1438"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p>
        </w:tc>
        <w:tc>
          <w:tcPr>
            <w:tcW w:w="2552"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r w:rsidRPr="00E55DD3">
              <w:rPr>
                <w:color w:val="000000"/>
                <w:szCs w:val="24"/>
              </w:rPr>
              <w:t>методические материалы</w:t>
            </w:r>
            <w:r w:rsidR="00A33483">
              <w:rPr>
                <w:color w:val="000000"/>
                <w:szCs w:val="24"/>
              </w:rPr>
              <w:t>, выступления</w:t>
            </w:r>
          </w:p>
        </w:tc>
        <w:tc>
          <w:tcPr>
            <w:tcW w:w="2552" w:type="dxa"/>
            <w:tcBorders>
              <w:top w:val="single" w:sz="4" w:space="0" w:color="auto"/>
              <w:bottom w:val="single" w:sz="4" w:space="0" w:color="auto"/>
            </w:tcBorders>
          </w:tcPr>
          <w:p w:rsidR="003C21E8" w:rsidRPr="00E55DD3" w:rsidRDefault="00A33483" w:rsidP="00A0404F">
            <w:pPr>
              <w:rPr>
                <w:color w:val="000000"/>
                <w:szCs w:val="24"/>
              </w:rPr>
            </w:pPr>
            <w:r>
              <w:rPr>
                <w:color w:val="000000"/>
                <w:szCs w:val="24"/>
              </w:rPr>
              <w:t>РМО, семинары</w:t>
            </w:r>
          </w:p>
        </w:tc>
      </w:tr>
      <w:tr w:rsidR="003C21E8" w:rsidRPr="00E55DD3" w:rsidTr="00A0404F">
        <w:trPr>
          <w:trHeight w:val="570"/>
          <w:jc w:val="center"/>
        </w:trPr>
        <w:tc>
          <w:tcPr>
            <w:tcW w:w="6676" w:type="dxa"/>
            <w:tcBorders>
              <w:top w:val="single" w:sz="4" w:space="0" w:color="auto"/>
              <w:bottom w:val="single" w:sz="4" w:space="0" w:color="auto"/>
            </w:tcBorders>
          </w:tcPr>
          <w:p w:rsidR="003C21E8" w:rsidRPr="00E55DD3" w:rsidRDefault="003C21E8" w:rsidP="00A0404F">
            <w:r w:rsidRPr="00E55DD3">
              <w:t>4.Аттестация</w:t>
            </w:r>
          </w:p>
        </w:tc>
        <w:tc>
          <w:tcPr>
            <w:tcW w:w="1134"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p>
        </w:tc>
        <w:tc>
          <w:tcPr>
            <w:tcW w:w="1438" w:type="dxa"/>
            <w:tcBorders>
              <w:top w:val="single" w:sz="4" w:space="0" w:color="auto"/>
              <w:bottom w:val="single" w:sz="4" w:space="0" w:color="auto"/>
            </w:tcBorders>
          </w:tcPr>
          <w:p w:rsidR="003C21E8" w:rsidRPr="00E55DD3" w:rsidRDefault="00BC4144" w:rsidP="00A0404F">
            <w:pPr>
              <w:autoSpaceDE w:val="0"/>
              <w:autoSpaceDN w:val="0"/>
              <w:adjustRightInd w:val="0"/>
              <w:jc w:val="both"/>
              <w:rPr>
                <w:color w:val="000000"/>
                <w:szCs w:val="24"/>
              </w:rPr>
            </w:pPr>
            <w:r>
              <w:rPr>
                <w:color w:val="000000"/>
                <w:szCs w:val="24"/>
              </w:rPr>
              <w:t>Май</w:t>
            </w:r>
            <w:r w:rsidR="006424EC">
              <w:rPr>
                <w:color w:val="000000"/>
                <w:szCs w:val="24"/>
              </w:rPr>
              <w:t>, 2025 г</w:t>
            </w:r>
          </w:p>
        </w:tc>
        <w:tc>
          <w:tcPr>
            <w:tcW w:w="2552" w:type="dxa"/>
            <w:tcBorders>
              <w:top w:val="single" w:sz="4" w:space="0" w:color="auto"/>
              <w:bottom w:val="single" w:sz="4" w:space="0" w:color="auto"/>
            </w:tcBorders>
          </w:tcPr>
          <w:p w:rsidR="003C21E8" w:rsidRPr="00E55DD3" w:rsidRDefault="003C21E8" w:rsidP="00A0404F">
            <w:pPr>
              <w:autoSpaceDE w:val="0"/>
              <w:autoSpaceDN w:val="0"/>
              <w:adjustRightInd w:val="0"/>
              <w:jc w:val="both"/>
              <w:rPr>
                <w:color w:val="000000"/>
                <w:szCs w:val="24"/>
              </w:rPr>
            </w:pPr>
            <w:r w:rsidRPr="00E55DD3">
              <w:rPr>
                <w:color w:val="000000"/>
                <w:szCs w:val="24"/>
              </w:rPr>
              <w:t>портфолио</w:t>
            </w:r>
          </w:p>
        </w:tc>
        <w:tc>
          <w:tcPr>
            <w:tcW w:w="2552" w:type="dxa"/>
            <w:tcBorders>
              <w:top w:val="single" w:sz="4" w:space="0" w:color="auto"/>
              <w:bottom w:val="single" w:sz="4" w:space="0" w:color="auto"/>
            </w:tcBorders>
          </w:tcPr>
          <w:p w:rsidR="003C21E8" w:rsidRPr="00E55DD3" w:rsidRDefault="003C21E8" w:rsidP="00A0404F">
            <w:pPr>
              <w:rPr>
                <w:color w:val="000000"/>
                <w:szCs w:val="24"/>
              </w:rPr>
            </w:pPr>
            <w:r w:rsidRPr="00E55DD3">
              <w:rPr>
                <w:color w:val="000000"/>
                <w:szCs w:val="24"/>
              </w:rPr>
              <w:t>Аттестационная комиссия</w:t>
            </w:r>
          </w:p>
        </w:tc>
      </w:tr>
    </w:tbl>
    <w:p w:rsidR="00221E77" w:rsidRDefault="00221E77" w:rsidP="00221E77">
      <w:pPr>
        <w:spacing w:line="360" w:lineRule="auto"/>
        <w:rPr>
          <w:rFonts w:ascii="Times New Roman" w:hAnsi="Times New Roman" w:cs="Times New Roman"/>
          <w:i/>
          <w:sz w:val="24"/>
          <w:szCs w:val="24"/>
          <w:lang w:val="ru-RU"/>
        </w:rPr>
      </w:pPr>
    </w:p>
    <w:p w:rsidR="00B07F4B" w:rsidRDefault="00B07F4B" w:rsidP="00221E77">
      <w:pPr>
        <w:spacing w:line="360" w:lineRule="auto"/>
        <w:rPr>
          <w:rFonts w:ascii="Times New Roman" w:hAnsi="Times New Roman" w:cs="Times New Roman"/>
          <w:i/>
          <w:sz w:val="24"/>
          <w:szCs w:val="24"/>
          <w:lang w:val="ru-RU"/>
        </w:rPr>
      </w:pPr>
    </w:p>
    <w:p w:rsidR="00B07F4B" w:rsidRDefault="00B07F4B" w:rsidP="00221E77">
      <w:pPr>
        <w:spacing w:line="360" w:lineRule="auto"/>
        <w:rPr>
          <w:rFonts w:ascii="Times New Roman" w:hAnsi="Times New Roman" w:cs="Times New Roman"/>
          <w:i/>
          <w:sz w:val="24"/>
          <w:szCs w:val="24"/>
          <w:lang w:val="ru-RU"/>
        </w:rPr>
      </w:pPr>
    </w:p>
    <w:p w:rsidR="002A7B93" w:rsidRDefault="002A7B93" w:rsidP="00221E77">
      <w:pPr>
        <w:spacing w:line="360" w:lineRule="auto"/>
        <w:rPr>
          <w:rFonts w:ascii="Times New Roman" w:hAnsi="Times New Roman" w:cs="Times New Roman"/>
          <w:b/>
          <w:sz w:val="24"/>
          <w:szCs w:val="24"/>
          <w:lang w:val="ru-RU"/>
        </w:rPr>
      </w:pPr>
      <w:r w:rsidRPr="002A7B93">
        <w:rPr>
          <w:rFonts w:ascii="Times New Roman" w:hAnsi="Times New Roman" w:cs="Times New Roman"/>
          <w:b/>
          <w:sz w:val="24"/>
          <w:szCs w:val="24"/>
          <w:lang w:val="ru-RU"/>
        </w:rPr>
        <w:lastRenderedPageBreak/>
        <w:t>3. Участие в экспертных комиссиях</w:t>
      </w:r>
    </w:p>
    <w:tbl>
      <w:tblPr>
        <w:tblStyle w:val="af7"/>
        <w:tblW w:w="0" w:type="auto"/>
        <w:tblLook w:val="04A0"/>
      </w:tblPr>
      <w:tblGrid>
        <w:gridCol w:w="3284"/>
        <w:gridCol w:w="3285"/>
        <w:gridCol w:w="3285"/>
      </w:tblGrid>
      <w:tr w:rsidR="002A7B93" w:rsidTr="002A7B93">
        <w:tc>
          <w:tcPr>
            <w:tcW w:w="3284"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Наименование и функции комиссии</w:t>
            </w:r>
          </w:p>
        </w:tc>
        <w:tc>
          <w:tcPr>
            <w:tcW w:w="3285"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Уровень (ОУ, район)</w:t>
            </w:r>
          </w:p>
        </w:tc>
        <w:tc>
          <w:tcPr>
            <w:tcW w:w="3285"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Сроки участия</w:t>
            </w:r>
          </w:p>
        </w:tc>
      </w:tr>
      <w:tr w:rsidR="002A7B93" w:rsidTr="002A7B93">
        <w:tc>
          <w:tcPr>
            <w:tcW w:w="3284"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Член комиссии по проверке итогового сочинения</w:t>
            </w:r>
            <w:r w:rsidR="009B1679">
              <w:rPr>
                <w:rFonts w:ascii="Times New Roman" w:hAnsi="Times New Roman" w:cs="Times New Roman"/>
                <w:sz w:val="24"/>
                <w:szCs w:val="24"/>
              </w:rPr>
              <w:t xml:space="preserve"> (ЕГЭ)</w:t>
            </w:r>
          </w:p>
        </w:tc>
        <w:tc>
          <w:tcPr>
            <w:tcW w:w="3285"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муниципальный</w:t>
            </w:r>
          </w:p>
        </w:tc>
        <w:tc>
          <w:tcPr>
            <w:tcW w:w="3285" w:type="dxa"/>
          </w:tcPr>
          <w:p w:rsidR="002A7B93" w:rsidRPr="002A7B93" w:rsidRDefault="00D7368B" w:rsidP="00221E77">
            <w:pPr>
              <w:spacing w:line="360" w:lineRule="auto"/>
              <w:rPr>
                <w:rFonts w:ascii="Times New Roman" w:hAnsi="Times New Roman" w:cs="Times New Roman"/>
                <w:sz w:val="24"/>
                <w:szCs w:val="24"/>
              </w:rPr>
            </w:pPr>
            <w:r>
              <w:rPr>
                <w:rFonts w:ascii="Times New Roman" w:hAnsi="Times New Roman" w:cs="Times New Roman"/>
                <w:sz w:val="24"/>
                <w:szCs w:val="24"/>
              </w:rPr>
              <w:t>2020-</w:t>
            </w:r>
            <w:r w:rsidR="00333B56">
              <w:rPr>
                <w:rFonts w:ascii="Times New Roman" w:hAnsi="Times New Roman" w:cs="Times New Roman"/>
                <w:sz w:val="24"/>
                <w:szCs w:val="24"/>
              </w:rPr>
              <w:t>2024</w:t>
            </w:r>
            <w:r>
              <w:rPr>
                <w:rFonts w:ascii="Times New Roman" w:hAnsi="Times New Roman" w:cs="Times New Roman"/>
                <w:sz w:val="24"/>
                <w:szCs w:val="24"/>
              </w:rPr>
              <w:t>, 2025</w:t>
            </w:r>
          </w:p>
        </w:tc>
      </w:tr>
      <w:tr w:rsidR="009B1679" w:rsidRPr="009B1679" w:rsidTr="002A7B93">
        <w:tc>
          <w:tcPr>
            <w:tcW w:w="3284" w:type="dxa"/>
          </w:tcPr>
          <w:p w:rsidR="009B1679" w:rsidRPr="002A7B93" w:rsidRDefault="009B1679" w:rsidP="009B1679">
            <w:pPr>
              <w:spacing w:line="360" w:lineRule="auto"/>
              <w:rPr>
                <w:rFonts w:ascii="Times New Roman" w:hAnsi="Times New Roman" w:cs="Times New Roman"/>
                <w:sz w:val="24"/>
                <w:szCs w:val="24"/>
              </w:rPr>
            </w:pPr>
            <w:r w:rsidRPr="002A7B93">
              <w:rPr>
                <w:rFonts w:ascii="Times New Roman" w:hAnsi="Times New Roman" w:cs="Times New Roman"/>
                <w:sz w:val="24"/>
                <w:szCs w:val="24"/>
              </w:rPr>
              <w:t xml:space="preserve">Член комиссии по проверке </w:t>
            </w:r>
            <w:r>
              <w:rPr>
                <w:rFonts w:ascii="Times New Roman" w:hAnsi="Times New Roman" w:cs="Times New Roman"/>
                <w:sz w:val="24"/>
                <w:szCs w:val="24"/>
              </w:rPr>
              <w:t>мониторинговых работ (ЕГЭ)</w:t>
            </w:r>
          </w:p>
        </w:tc>
        <w:tc>
          <w:tcPr>
            <w:tcW w:w="3285" w:type="dxa"/>
          </w:tcPr>
          <w:p w:rsidR="009B1679" w:rsidRPr="002A7B93" w:rsidRDefault="009B1679"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муниципальный</w:t>
            </w:r>
          </w:p>
        </w:tc>
        <w:tc>
          <w:tcPr>
            <w:tcW w:w="3285" w:type="dxa"/>
          </w:tcPr>
          <w:p w:rsidR="009B1679" w:rsidRDefault="009B1679" w:rsidP="00221E77">
            <w:pPr>
              <w:spacing w:line="360" w:lineRule="auto"/>
              <w:rPr>
                <w:rFonts w:ascii="Times New Roman" w:hAnsi="Times New Roman" w:cs="Times New Roman"/>
                <w:sz w:val="24"/>
                <w:szCs w:val="24"/>
              </w:rPr>
            </w:pPr>
            <w:r>
              <w:rPr>
                <w:rFonts w:ascii="Times New Roman" w:hAnsi="Times New Roman" w:cs="Times New Roman"/>
                <w:sz w:val="24"/>
                <w:szCs w:val="24"/>
              </w:rPr>
              <w:t>ежегодно, 2025</w:t>
            </w:r>
          </w:p>
        </w:tc>
      </w:tr>
      <w:tr w:rsidR="002A7B93" w:rsidTr="002A7B93">
        <w:tc>
          <w:tcPr>
            <w:tcW w:w="3284" w:type="dxa"/>
          </w:tcPr>
          <w:p w:rsidR="002A7B93" w:rsidRPr="002A7B93" w:rsidRDefault="002A7B93" w:rsidP="002A7B93">
            <w:pPr>
              <w:pStyle w:val="aa"/>
              <w:rPr>
                <w:rFonts w:ascii="Times New Roman" w:hAnsi="Times New Roman" w:cs="Times New Roman"/>
                <w:sz w:val="24"/>
                <w:szCs w:val="24"/>
              </w:rPr>
            </w:pPr>
            <w:r w:rsidRPr="002A7B93">
              <w:rPr>
                <w:rFonts w:ascii="Times New Roman" w:hAnsi="Times New Roman" w:cs="Times New Roman"/>
                <w:sz w:val="24"/>
                <w:szCs w:val="24"/>
              </w:rPr>
              <w:t xml:space="preserve">Член </w:t>
            </w:r>
            <w:r w:rsidR="00663CD9">
              <w:rPr>
                <w:rFonts w:ascii="Times New Roman" w:hAnsi="Times New Roman" w:cs="Times New Roman"/>
                <w:sz w:val="24"/>
                <w:szCs w:val="24"/>
              </w:rPr>
              <w:t xml:space="preserve">экспертной комиссии по проверке мониторинговых </w:t>
            </w:r>
            <w:r w:rsidRPr="002A7B93">
              <w:rPr>
                <w:rFonts w:ascii="Times New Roman" w:hAnsi="Times New Roman" w:cs="Times New Roman"/>
                <w:sz w:val="24"/>
                <w:szCs w:val="24"/>
              </w:rPr>
              <w:t>итоговых работ ОГЭ по русскому языку</w:t>
            </w:r>
          </w:p>
        </w:tc>
        <w:tc>
          <w:tcPr>
            <w:tcW w:w="3285" w:type="dxa"/>
          </w:tcPr>
          <w:p w:rsidR="002A7B93" w:rsidRPr="002A7B93" w:rsidRDefault="002A7B93" w:rsidP="00221E77">
            <w:pPr>
              <w:spacing w:line="360" w:lineRule="auto"/>
              <w:rPr>
                <w:rFonts w:ascii="Times New Roman" w:hAnsi="Times New Roman" w:cs="Times New Roman"/>
                <w:sz w:val="24"/>
                <w:szCs w:val="24"/>
              </w:rPr>
            </w:pPr>
            <w:r w:rsidRPr="002A7B93">
              <w:rPr>
                <w:rFonts w:ascii="Times New Roman" w:hAnsi="Times New Roman" w:cs="Times New Roman"/>
                <w:sz w:val="24"/>
                <w:szCs w:val="24"/>
              </w:rPr>
              <w:t>муниципальный</w:t>
            </w:r>
          </w:p>
        </w:tc>
        <w:tc>
          <w:tcPr>
            <w:tcW w:w="3285" w:type="dxa"/>
          </w:tcPr>
          <w:p w:rsidR="002A7B93" w:rsidRPr="002A7B93" w:rsidRDefault="00333B56" w:rsidP="00221E77">
            <w:pPr>
              <w:spacing w:line="360" w:lineRule="auto"/>
              <w:rPr>
                <w:rFonts w:ascii="Times New Roman" w:hAnsi="Times New Roman" w:cs="Times New Roman"/>
                <w:sz w:val="24"/>
                <w:szCs w:val="24"/>
              </w:rPr>
            </w:pPr>
            <w:r>
              <w:rPr>
                <w:rFonts w:ascii="Times New Roman" w:hAnsi="Times New Roman" w:cs="Times New Roman"/>
                <w:sz w:val="24"/>
                <w:szCs w:val="24"/>
              </w:rPr>
              <w:t>2024</w:t>
            </w:r>
          </w:p>
        </w:tc>
      </w:tr>
      <w:tr w:rsidR="002A7B93" w:rsidTr="002A7B93">
        <w:tc>
          <w:tcPr>
            <w:tcW w:w="3284" w:type="dxa"/>
          </w:tcPr>
          <w:p w:rsidR="002A7B93" w:rsidRPr="002A7B93" w:rsidRDefault="002A7B93" w:rsidP="00663CD9">
            <w:pPr>
              <w:pStyle w:val="aa"/>
              <w:rPr>
                <w:rFonts w:ascii="Times New Roman" w:hAnsi="Times New Roman" w:cs="Times New Roman"/>
                <w:sz w:val="24"/>
                <w:szCs w:val="24"/>
              </w:rPr>
            </w:pPr>
            <w:r w:rsidRPr="002A7B93">
              <w:rPr>
                <w:rFonts w:ascii="Times New Roman" w:hAnsi="Times New Roman" w:cs="Times New Roman"/>
                <w:sz w:val="24"/>
                <w:szCs w:val="24"/>
              </w:rPr>
              <w:t xml:space="preserve">Член экспертной комиссии по проверке </w:t>
            </w:r>
            <w:r w:rsidR="00663CD9">
              <w:rPr>
                <w:rFonts w:ascii="Times New Roman" w:hAnsi="Times New Roman" w:cs="Times New Roman"/>
                <w:sz w:val="24"/>
                <w:szCs w:val="24"/>
              </w:rPr>
              <w:t xml:space="preserve">мониторинговых </w:t>
            </w:r>
            <w:r w:rsidRPr="002A7B93">
              <w:rPr>
                <w:rFonts w:ascii="Times New Roman" w:hAnsi="Times New Roman" w:cs="Times New Roman"/>
                <w:sz w:val="24"/>
                <w:szCs w:val="24"/>
              </w:rPr>
              <w:t xml:space="preserve">работ ОГЭ по </w:t>
            </w:r>
            <w:r>
              <w:rPr>
                <w:rFonts w:ascii="Times New Roman" w:hAnsi="Times New Roman" w:cs="Times New Roman"/>
                <w:sz w:val="24"/>
                <w:szCs w:val="24"/>
              </w:rPr>
              <w:t>литературе</w:t>
            </w:r>
          </w:p>
        </w:tc>
        <w:tc>
          <w:tcPr>
            <w:tcW w:w="3285" w:type="dxa"/>
          </w:tcPr>
          <w:p w:rsidR="002A7B93" w:rsidRPr="002A7B93" w:rsidRDefault="002A7B93" w:rsidP="00221E77">
            <w:pPr>
              <w:spacing w:line="36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3285" w:type="dxa"/>
          </w:tcPr>
          <w:p w:rsidR="002A7B93" w:rsidRPr="002A7B93" w:rsidRDefault="002A7B93" w:rsidP="00221E77">
            <w:pPr>
              <w:spacing w:line="360" w:lineRule="auto"/>
              <w:rPr>
                <w:rFonts w:ascii="Times New Roman" w:hAnsi="Times New Roman" w:cs="Times New Roman"/>
                <w:sz w:val="24"/>
                <w:szCs w:val="24"/>
              </w:rPr>
            </w:pPr>
            <w:r>
              <w:rPr>
                <w:rFonts w:ascii="Times New Roman" w:hAnsi="Times New Roman" w:cs="Times New Roman"/>
                <w:sz w:val="24"/>
                <w:szCs w:val="24"/>
              </w:rPr>
              <w:t>20</w:t>
            </w:r>
            <w:r w:rsidR="00333B56">
              <w:rPr>
                <w:rFonts w:ascii="Times New Roman" w:hAnsi="Times New Roman" w:cs="Times New Roman"/>
                <w:sz w:val="24"/>
                <w:szCs w:val="24"/>
              </w:rPr>
              <w:t>24</w:t>
            </w:r>
          </w:p>
        </w:tc>
      </w:tr>
      <w:tr w:rsidR="002A7B93" w:rsidTr="002A7B93">
        <w:tc>
          <w:tcPr>
            <w:tcW w:w="3284" w:type="dxa"/>
          </w:tcPr>
          <w:p w:rsidR="002A7B93" w:rsidRPr="002A7B93" w:rsidRDefault="002A7B93" w:rsidP="002A7B93">
            <w:pPr>
              <w:pStyle w:val="aa"/>
              <w:rPr>
                <w:rFonts w:ascii="Times New Roman" w:hAnsi="Times New Roman" w:cs="Times New Roman"/>
                <w:sz w:val="24"/>
                <w:szCs w:val="24"/>
              </w:rPr>
            </w:pPr>
            <w:r w:rsidRPr="002A7B93">
              <w:rPr>
                <w:rFonts w:ascii="Times New Roman" w:hAnsi="Times New Roman" w:cs="Times New Roman"/>
                <w:sz w:val="24"/>
                <w:szCs w:val="24"/>
              </w:rPr>
              <w:t xml:space="preserve">Член экспертной комиссии по проверке итоговых работ ОГЭ по </w:t>
            </w:r>
            <w:r>
              <w:rPr>
                <w:rFonts w:ascii="Times New Roman" w:hAnsi="Times New Roman" w:cs="Times New Roman"/>
                <w:sz w:val="24"/>
                <w:szCs w:val="24"/>
              </w:rPr>
              <w:t>литературе</w:t>
            </w:r>
          </w:p>
        </w:tc>
        <w:tc>
          <w:tcPr>
            <w:tcW w:w="3285" w:type="dxa"/>
          </w:tcPr>
          <w:p w:rsidR="002A7B93" w:rsidRDefault="002A7B93" w:rsidP="00221E77">
            <w:pPr>
              <w:spacing w:line="360" w:lineRule="auto"/>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3285" w:type="dxa"/>
          </w:tcPr>
          <w:p w:rsidR="002A7B93" w:rsidRDefault="00333B56" w:rsidP="00221E77">
            <w:pPr>
              <w:spacing w:line="360" w:lineRule="auto"/>
              <w:rPr>
                <w:rFonts w:ascii="Times New Roman" w:hAnsi="Times New Roman" w:cs="Times New Roman"/>
                <w:sz w:val="24"/>
                <w:szCs w:val="24"/>
              </w:rPr>
            </w:pPr>
            <w:r>
              <w:rPr>
                <w:rFonts w:ascii="Times New Roman" w:hAnsi="Times New Roman" w:cs="Times New Roman"/>
                <w:sz w:val="24"/>
                <w:szCs w:val="24"/>
              </w:rPr>
              <w:t>2021-</w:t>
            </w:r>
            <w:r w:rsidR="002A7B93">
              <w:rPr>
                <w:rFonts w:ascii="Times New Roman" w:hAnsi="Times New Roman" w:cs="Times New Roman"/>
                <w:sz w:val="24"/>
                <w:szCs w:val="24"/>
              </w:rPr>
              <w:t>202</w:t>
            </w:r>
            <w:r>
              <w:rPr>
                <w:rFonts w:ascii="Times New Roman" w:hAnsi="Times New Roman" w:cs="Times New Roman"/>
                <w:sz w:val="24"/>
                <w:szCs w:val="24"/>
              </w:rPr>
              <w:t>4, 2025</w:t>
            </w:r>
          </w:p>
        </w:tc>
      </w:tr>
    </w:tbl>
    <w:p w:rsidR="002A7B93" w:rsidRPr="002A7B93" w:rsidRDefault="002A7B93" w:rsidP="00221E77">
      <w:pPr>
        <w:spacing w:line="360" w:lineRule="auto"/>
        <w:rPr>
          <w:rFonts w:ascii="Times New Roman" w:hAnsi="Times New Roman" w:cs="Times New Roman"/>
          <w:b/>
          <w:sz w:val="24"/>
          <w:szCs w:val="24"/>
          <w:lang w:val="ru-RU"/>
        </w:rPr>
      </w:pPr>
    </w:p>
    <w:p w:rsidR="00221E77" w:rsidRDefault="00221E77" w:rsidP="00221E77">
      <w:pPr>
        <w:spacing w:line="360" w:lineRule="auto"/>
        <w:rPr>
          <w:rFonts w:ascii="Times New Roman" w:hAnsi="Times New Roman" w:cs="Times New Roman"/>
          <w:i/>
          <w:sz w:val="24"/>
          <w:szCs w:val="24"/>
          <w:lang w:val="ru-RU"/>
        </w:rPr>
      </w:pPr>
    </w:p>
    <w:p w:rsidR="00291948" w:rsidRPr="00221E77" w:rsidRDefault="00291948" w:rsidP="00221E77">
      <w:pPr>
        <w:spacing w:line="360" w:lineRule="auto"/>
        <w:rPr>
          <w:rFonts w:ascii="Times New Roman" w:hAnsi="Times New Roman" w:cs="Times New Roman"/>
          <w:i/>
          <w:sz w:val="24"/>
          <w:szCs w:val="24"/>
          <w:lang w:val="ru-RU"/>
        </w:rPr>
      </w:pPr>
    </w:p>
    <w:p w:rsidR="00221E77" w:rsidRDefault="00221E77" w:rsidP="00221E77">
      <w:pPr>
        <w:spacing w:line="360" w:lineRule="auto"/>
        <w:rPr>
          <w:rFonts w:ascii="Times New Roman" w:hAnsi="Times New Roman" w:cs="Times New Roman"/>
          <w:i/>
          <w:sz w:val="24"/>
          <w:szCs w:val="24"/>
          <w:lang w:val="ru-RU"/>
        </w:rPr>
      </w:pPr>
    </w:p>
    <w:p w:rsidR="00B72CC0" w:rsidRDefault="00B72CC0" w:rsidP="00221E77">
      <w:pPr>
        <w:spacing w:line="360" w:lineRule="auto"/>
        <w:rPr>
          <w:rFonts w:ascii="Times New Roman" w:hAnsi="Times New Roman" w:cs="Times New Roman"/>
          <w:i/>
          <w:sz w:val="24"/>
          <w:szCs w:val="24"/>
          <w:lang w:val="ru-RU"/>
        </w:rPr>
      </w:pPr>
    </w:p>
    <w:p w:rsidR="00B72CC0" w:rsidRDefault="00B72CC0" w:rsidP="00221E77">
      <w:pPr>
        <w:spacing w:line="360" w:lineRule="auto"/>
        <w:rPr>
          <w:rFonts w:ascii="Times New Roman" w:hAnsi="Times New Roman" w:cs="Times New Roman"/>
          <w:i/>
          <w:sz w:val="24"/>
          <w:szCs w:val="24"/>
          <w:lang w:val="ru-RU"/>
        </w:rPr>
      </w:pPr>
    </w:p>
    <w:p w:rsidR="00B72CC0" w:rsidRDefault="00B72CC0" w:rsidP="00221E77">
      <w:pPr>
        <w:spacing w:line="360" w:lineRule="auto"/>
        <w:rPr>
          <w:rFonts w:ascii="Times New Roman" w:hAnsi="Times New Roman" w:cs="Times New Roman"/>
          <w:i/>
          <w:sz w:val="24"/>
          <w:szCs w:val="24"/>
          <w:lang w:val="ru-RU"/>
        </w:rPr>
      </w:pPr>
    </w:p>
    <w:p w:rsidR="003E3213" w:rsidRPr="00221E77" w:rsidRDefault="003E3213" w:rsidP="00221E77">
      <w:pPr>
        <w:spacing w:line="360" w:lineRule="auto"/>
        <w:rPr>
          <w:rFonts w:ascii="Times New Roman" w:hAnsi="Times New Roman" w:cs="Times New Roman"/>
          <w:i/>
          <w:sz w:val="24"/>
          <w:szCs w:val="24"/>
          <w:lang w:val="ru-RU"/>
        </w:rPr>
      </w:pPr>
    </w:p>
    <w:p w:rsidR="00253D94" w:rsidRDefault="00253D94" w:rsidP="00291948">
      <w:pPr>
        <w:spacing w:line="360" w:lineRule="auto"/>
        <w:ind w:left="-709" w:firstLine="709"/>
        <w:rPr>
          <w:rFonts w:ascii="Times New Roman" w:hAnsi="Times New Roman" w:cs="Times New Roman"/>
          <w:i/>
          <w:noProof/>
          <w:sz w:val="24"/>
          <w:szCs w:val="24"/>
          <w:lang w:val="ru-RU" w:eastAsia="ru-RU" w:bidi="ar-SA"/>
        </w:rPr>
      </w:pPr>
    </w:p>
    <w:p w:rsidR="00253D94" w:rsidRDefault="00253D94"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F45A0B" w:rsidRDefault="00F45A0B" w:rsidP="00291948">
      <w:pPr>
        <w:spacing w:line="360" w:lineRule="auto"/>
        <w:ind w:left="-709" w:firstLine="709"/>
        <w:rPr>
          <w:rFonts w:ascii="Times New Roman" w:hAnsi="Times New Roman" w:cs="Times New Roman"/>
          <w:i/>
          <w:noProof/>
          <w:sz w:val="24"/>
          <w:szCs w:val="24"/>
          <w:lang w:val="ru-RU" w:eastAsia="ru-RU" w:bidi="ar-SA"/>
        </w:rPr>
      </w:pPr>
    </w:p>
    <w:p w:rsidR="00B72CC0" w:rsidRDefault="00291948" w:rsidP="00291948">
      <w:pPr>
        <w:spacing w:line="360" w:lineRule="auto"/>
        <w:ind w:left="-709" w:firstLine="709"/>
        <w:rPr>
          <w:rFonts w:ascii="Times New Roman" w:hAnsi="Times New Roman" w:cs="Times New Roman"/>
          <w:i/>
          <w:sz w:val="24"/>
          <w:szCs w:val="24"/>
          <w:lang w:val="ru-RU"/>
        </w:rPr>
      </w:pPr>
      <w:r w:rsidRPr="00291948">
        <w:rPr>
          <w:rFonts w:ascii="Times New Roman" w:hAnsi="Times New Roman" w:cs="Times New Roman"/>
          <w:i/>
          <w:noProof/>
          <w:sz w:val="24"/>
          <w:szCs w:val="24"/>
          <w:lang w:val="ru-RU" w:eastAsia="ru-RU" w:bidi="ar-SA"/>
        </w:rPr>
        <w:drawing>
          <wp:inline distT="0" distB="0" distL="0" distR="0">
            <wp:extent cx="2324100" cy="1362075"/>
            <wp:effectExtent l="19050" t="0" r="0" b="0"/>
            <wp:docPr id="6" name="Рисунок 71" descr="0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0001-001-"/>
                    <pic:cNvPicPr>
                      <a:picLocks noChangeAspect="1" noChangeArrowheads="1"/>
                    </pic:cNvPicPr>
                  </pic:nvPicPr>
                  <pic:blipFill>
                    <a:blip r:embed="rId10"/>
                    <a:srcRect/>
                    <a:stretch>
                      <a:fillRect/>
                    </a:stretch>
                  </pic:blipFill>
                  <pic:spPr bwMode="auto">
                    <a:xfrm>
                      <a:off x="0" y="0"/>
                      <a:ext cx="2324100" cy="1362075"/>
                    </a:xfrm>
                    <a:prstGeom prst="rect">
                      <a:avLst/>
                    </a:prstGeom>
                    <a:noFill/>
                    <a:ln w="9525">
                      <a:noFill/>
                      <a:miter lim="800000"/>
                      <a:headEnd/>
                      <a:tailEnd/>
                    </a:ln>
                  </pic:spPr>
                </pic:pic>
              </a:graphicData>
            </a:graphic>
          </wp:inline>
        </w:drawing>
      </w:r>
    </w:p>
    <w:p w:rsidR="00B72CC0" w:rsidRDefault="00B72CC0" w:rsidP="00291948">
      <w:pPr>
        <w:spacing w:line="360" w:lineRule="auto"/>
        <w:ind w:left="-709" w:firstLine="709"/>
        <w:rPr>
          <w:rFonts w:ascii="Times New Roman" w:hAnsi="Times New Roman" w:cs="Times New Roman"/>
          <w:i/>
          <w:sz w:val="24"/>
          <w:szCs w:val="24"/>
          <w:lang w:val="ru-RU"/>
        </w:rPr>
      </w:pPr>
    </w:p>
    <w:p w:rsidR="00B72CC0" w:rsidRDefault="00B72CC0" w:rsidP="00291948">
      <w:pPr>
        <w:spacing w:line="360" w:lineRule="auto"/>
        <w:ind w:left="-709" w:firstLine="709"/>
        <w:rPr>
          <w:rFonts w:ascii="Times New Roman" w:hAnsi="Times New Roman" w:cs="Times New Roman"/>
          <w:i/>
          <w:sz w:val="24"/>
          <w:szCs w:val="24"/>
          <w:lang w:val="ru-RU"/>
        </w:rPr>
      </w:pPr>
    </w:p>
    <w:p w:rsidR="00B72CC0" w:rsidRDefault="00B72CC0" w:rsidP="00291948">
      <w:pPr>
        <w:spacing w:line="360" w:lineRule="auto"/>
        <w:ind w:left="-709" w:firstLine="709"/>
        <w:rPr>
          <w:rFonts w:ascii="Times New Roman" w:hAnsi="Times New Roman" w:cs="Times New Roman"/>
          <w:i/>
          <w:sz w:val="24"/>
          <w:szCs w:val="24"/>
          <w:lang w:val="ru-RU"/>
        </w:rPr>
      </w:pPr>
    </w:p>
    <w:p w:rsidR="00B72CC0" w:rsidRDefault="00B72CC0" w:rsidP="00291948">
      <w:pPr>
        <w:spacing w:line="360" w:lineRule="auto"/>
        <w:ind w:left="-709" w:firstLine="709"/>
        <w:rPr>
          <w:rFonts w:ascii="Times New Roman" w:hAnsi="Times New Roman" w:cs="Times New Roman"/>
          <w:i/>
          <w:sz w:val="24"/>
          <w:szCs w:val="24"/>
          <w:lang w:val="ru-RU"/>
        </w:rPr>
      </w:pPr>
    </w:p>
    <w:p w:rsidR="00221E77" w:rsidRPr="00221E77" w:rsidRDefault="00AA436A" w:rsidP="00B72CC0">
      <w:pPr>
        <w:spacing w:line="360" w:lineRule="auto"/>
        <w:ind w:left="-709" w:firstLine="709"/>
        <w:jc w:val="center"/>
        <w:rPr>
          <w:rFonts w:ascii="Times New Roman" w:hAnsi="Times New Roman" w:cs="Times New Roman"/>
          <w:i/>
          <w:sz w:val="24"/>
          <w:szCs w:val="24"/>
          <w:lang w:val="ru-RU"/>
        </w:rPr>
      </w:pPr>
      <w:r w:rsidRPr="00AA436A">
        <w:rPr>
          <w:rFonts w:ascii="Times New Roman" w:hAnsi="Times New Roman" w:cs="Times New Roman"/>
          <w:i/>
          <w:sz w:val="24"/>
          <w:szCs w:val="24"/>
          <w:lang w:val="ru-RU"/>
        </w:rPr>
        <w:pict>
          <v:shape id="_x0000_i1031" type="#_x0000_t136" style="width:65.25pt;height:20.25pt" fillcolor="#369" stroked="f">
            <v:shadow on="t" color="#b2b2b2" opacity="52429f" offset="3pt"/>
            <v:textpath style="font-family:&quot;Times New Roman&quot;;font-size:18pt;v-text-kern:t" trim="t" fitpath="t" string="Раздел 3"/>
          </v:shape>
        </w:pict>
      </w:r>
    </w:p>
    <w:p w:rsidR="00221E77" w:rsidRPr="00221E77" w:rsidRDefault="00221E77" w:rsidP="00221E77">
      <w:pPr>
        <w:spacing w:line="360" w:lineRule="auto"/>
        <w:rPr>
          <w:rFonts w:ascii="Times New Roman" w:hAnsi="Times New Roman" w:cs="Times New Roman"/>
          <w:i/>
          <w:sz w:val="24"/>
          <w:szCs w:val="24"/>
          <w:lang w:val="ru-RU"/>
        </w:rPr>
      </w:pPr>
    </w:p>
    <w:p w:rsidR="00221E77" w:rsidRPr="0006799D" w:rsidRDefault="0006799D" w:rsidP="0006799D">
      <w:pPr>
        <w:spacing w:line="360" w:lineRule="auto"/>
        <w:jc w:val="center"/>
        <w:rPr>
          <w:rFonts w:ascii="Times New Roman" w:hAnsi="Times New Roman" w:cs="Times New Roman"/>
          <w:i/>
          <w:sz w:val="36"/>
          <w:szCs w:val="36"/>
          <w:lang w:val="ru-RU"/>
        </w:rPr>
      </w:pPr>
      <w:r w:rsidRPr="0006799D">
        <w:rPr>
          <w:rFonts w:ascii="Times New Roman" w:hAnsi="Times New Roman" w:cs="Times New Roman"/>
          <w:i/>
          <w:sz w:val="36"/>
          <w:szCs w:val="36"/>
          <w:lang w:val="ru-RU"/>
        </w:rPr>
        <w:t>Результаты педагогической деятельности</w:t>
      </w:r>
    </w:p>
    <w:p w:rsidR="00221E77" w:rsidRPr="00221E77" w:rsidRDefault="00221E77" w:rsidP="00221E77">
      <w:pPr>
        <w:spacing w:line="360" w:lineRule="auto"/>
        <w:rPr>
          <w:rFonts w:ascii="Times New Roman" w:hAnsi="Times New Roman" w:cs="Times New Roman"/>
          <w:i/>
          <w:sz w:val="24"/>
          <w:szCs w:val="24"/>
          <w:lang w:val="ru-RU"/>
        </w:rPr>
      </w:pPr>
    </w:p>
    <w:p w:rsidR="00221E77" w:rsidRPr="00221E77" w:rsidRDefault="00221E77" w:rsidP="00221E77">
      <w:pPr>
        <w:spacing w:line="360" w:lineRule="auto"/>
        <w:rPr>
          <w:rFonts w:ascii="Times New Roman" w:hAnsi="Times New Roman" w:cs="Times New Roman"/>
          <w:i/>
          <w:sz w:val="24"/>
          <w:szCs w:val="24"/>
          <w:lang w:val="ru-RU"/>
        </w:rPr>
      </w:pPr>
    </w:p>
    <w:p w:rsidR="00221E77" w:rsidRDefault="00221E77" w:rsidP="00663BBF">
      <w:pPr>
        <w:rPr>
          <w:rFonts w:ascii="Times New Roman" w:hAnsi="Times New Roman" w:cs="Times New Roman"/>
          <w:i/>
          <w:sz w:val="24"/>
          <w:szCs w:val="24"/>
          <w:lang w:val="ru-RU"/>
        </w:rPr>
      </w:pPr>
    </w:p>
    <w:p w:rsidR="00221E77" w:rsidRDefault="00221E77" w:rsidP="00663BBF">
      <w:pPr>
        <w:rPr>
          <w:rFonts w:ascii="Times New Roman" w:hAnsi="Times New Roman" w:cs="Times New Roman"/>
          <w:i/>
          <w:sz w:val="24"/>
          <w:szCs w:val="24"/>
          <w:lang w:val="ru-RU"/>
        </w:rPr>
      </w:pPr>
    </w:p>
    <w:p w:rsidR="00221E77" w:rsidRDefault="00221E77" w:rsidP="00663BBF">
      <w:pPr>
        <w:rPr>
          <w:rFonts w:ascii="Times New Roman" w:hAnsi="Times New Roman" w:cs="Times New Roman"/>
          <w:i/>
          <w:sz w:val="24"/>
          <w:szCs w:val="24"/>
          <w:lang w:val="ru-RU"/>
        </w:rPr>
      </w:pPr>
    </w:p>
    <w:p w:rsidR="00221E77" w:rsidRDefault="00221E77" w:rsidP="00663BBF">
      <w:pPr>
        <w:rPr>
          <w:rFonts w:ascii="Times New Roman" w:hAnsi="Times New Roman" w:cs="Times New Roman"/>
          <w:i/>
          <w:sz w:val="24"/>
          <w:szCs w:val="24"/>
          <w:lang w:val="ru-RU"/>
        </w:rPr>
      </w:pPr>
    </w:p>
    <w:p w:rsidR="00983AF7" w:rsidRDefault="00983AF7" w:rsidP="00983AF7">
      <w:pPr>
        <w:rPr>
          <w:rFonts w:ascii="Times New Roman" w:hAnsi="Times New Roman" w:cs="Times New Roman"/>
          <w:sz w:val="32"/>
          <w:szCs w:val="32"/>
          <w:lang w:val="ru-RU"/>
        </w:rPr>
      </w:pPr>
    </w:p>
    <w:p w:rsidR="00983AF7" w:rsidRPr="00983AF7" w:rsidRDefault="00983AF7" w:rsidP="00983AF7">
      <w:pPr>
        <w:rPr>
          <w:rFonts w:ascii="Times New Roman" w:hAnsi="Times New Roman" w:cs="Times New Roman"/>
          <w:sz w:val="32"/>
          <w:szCs w:val="32"/>
          <w:lang w:val="ru-RU"/>
        </w:rPr>
      </w:pPr>
    </w:p>
    <w:p w:rsidR="00B72E5F" w:rsidRPr="00B72E5F" w:rsidRDefault="00B72E5F" w:rsidP="00B72E5F">
      <w:pPr>
        <w:rPr>
          <w:lang w:val="ru-RU"/>
        </w:rPr>
      </w:pPr>
    </w:p>
    <w:p w:rsidR="00EB78C7" w:rsidRDefault="00EB78C7" w:rsidP="00AA76E4">
      <w:pPr>
        <w:rPr>
          <w:lang w:val="ru-RU"/>
        </w:rPr>
      </w:pPr>
    </w:p>
    <w:p w:rsidR="00EB78C7" w:rsidRDefault="00EB78C7" w:rsidP="00B72E5F">
      <w:pPr>
        <w:ind w:left="-567" w:firstLine="567"/>
        <w:rPr>
          <w:lang w:val="ru-RU"/>
        </w:rPr>
      </w:pPr>
    </w:p>
    <w:p w:rsidR="00EB78C7" w:rsidRPr="00EB78C7" w:rsidRDefault="00EB78C7" w:rsidP="00EB78C7">
      <w:pPr>
        <w:pStyle w:val="aa"/>
        <w:ind w:firstLine="708"/>
        <w:jc w:val="both"/>
        <w:rPr>
          <w:rFonts w:ascii="Times New Roman" w:hAnsi="Times New Roman"/>
          <w:sz w:val="24"/>
          <w:szCs w:val="24"/>
          <w:lang w:val="ru-RU"/>
        </w:rPr>
      </w:pPr>
      <w:r w:rsidRPr="00EB78C7">
        <w:rPr>
          <w:rFonts w:ascii="Times New Roman" w:hAnsi="Times New Roman"/>
          <w:sz w:val="24"/>
          <w:szCs w:val="24"/>
          <w:lang w:val="ru-RU"/>
        </w:rPr>
        <w:lastRenderedPageBreak/>
        <w:t>В силу того, что предмет «русский язык» является одним из самых трудных, считаю необходимым осуществлять постоянный поиск различных форм, методов и способов повышения мо</w:t>
      </w:r>
      <w:r>
        <w:rPr>
          <w:rFonts w:ascii="Times New Roman" w:hAnsi="Times New Roman"/>
          <w:sz w:val="24"/>
          <w:szCs w:val="24"/>
          <w:lang w:val="ru-RU"/>
        </w:rPr>
        <w:t>тивации учащихся к его изучению</w:t>
      </w:r>
      <w:r w:rsidRPr="00EB78C7">
        <w:rPr>
          <w:rFonts w:ascii="Times New Roman" w:hAnsi="Times New Roman"/>
          <w:sz w:val="24"/>
          <w:szCs w:val="24"/>
          <w:lang w:val="ru-RU"/>
        </w:rPr>
        <w:t>. С этой целью стараюсь применять на уроках различные технические средства</w:t>
      </w:r>
      <w:r>
        <w:rPr>
          <w:rFonts w:ascii="Times New Roman" w:hAnsi="Times New Roman"/>
          <w:sz w:val="24"/>
          <w:szCs w:val="24"/>
          <w:lang w:val="ru-RU"/>
        </w:rPr>
        <w:t xml:space="preserve"> (компьютер</w:t>
      </w:r>
      <w:r w:rsidRPr="00EB78C7">
        <w:rPr>
          <w:rFonts w:ascii="Times New Roman" w:hAnsi="Times New Roman"/>
          <w:sz w:val="24"/>
          <w:szCs w:val="24"/>
          <w:lang w:val="ru-RU"/>
        </w:rPr>
        <w:t xml:space="preserve"> и мультимедийный проектор), разнообразить  формы подачи материала (с включением игровых моментов). Привлекаю учащихся к участию в конкурсах, разработке сценариев мероприятий, выпуску тематических газет,  созданию презентаций. </w:t>
      </w:r>
    </w:p>
    <w:p w:rsidR="00EB78C7" w:rsidRPr="00EB78C7" w:rsidRDefault="00EB78C7" w:rsidP="00EB78C7">
      <w:pPr>
        <w:pStyle w:val="aa"/>
        <w:ind w:firstLine="708"/>
        <w:jc w:val="both"/>
        <w:rPr>
          <w:rFonts w:ascii="Times New Roman" w:hAnsi="Times New Roman"/>
          <w:sz w:val="24"/>
          <w:szCs w:val="24"/>
          <w:lang w:val="ru-RU"/>
        </w:rPr>
      </w:pPr>
      <w:r w:rsidRPr="00EB78C7">
        <w:rPr>
          <w:rFonts w:ascii="Times New Roman" w:hAnsi="Times New Roman"/>
          <w:sz w:val="24"/>
          <w:szCs w:val="24"/>
          <w:lang w:val="ru-RU"/>
        </w:rPr>
        <w:t xml:space="preserve">Для работы с ребятами с низким или недостаточным уровнем </w:t>
      </w:r>
      <w:proofErr w:type="spellStart"/>
      <w:r w:rsidRPr="00EB78C7">
        <w:rPr>
          <w:rFonts w:ascii="Times New Roman" w:hAnsi="Times New Roman"/>
          <w:sz w:val="24"/>
          <w:szCs w:val="24"/>
          <w:lang w:val="ru-RU"/>
        </w:rPr>
        <w:t>обученности</w:t>
      </w:r>
      <w:proofErr w:type="spellEnd"/>
      <w:r w:rsidRPr="00EB78C7">
        <w:rPr>
          <w:rFonts w:ascii="Times New Roman" w:hAnsi="Times New Roman"/>
          <w:sz w:val="24"/>
          <w:szCs w:val="24"/>
          <w:lang w:val="ru-RU"/>
        </w:rPr>
        <w:t xml:space="preserve"> использую задания, соответствующие их способностям (карточки, репродуктивные виды упражнений, упражнения с опорой на образец), использую для оценивания содержательную сторону, качественно характеризуя ответ учащегося. Считаю, что содержательная оценка учителя позволяет заложить основу для возникновения доверия учеников, способствует созданию атмосферы доброжелательности, психологического микроклимата на уроке, являющегося необходимым условием для реализации коммуникативной направленности обучения  предмету, формированием коммуникативной компетенции.</w:t>
      </w:r>
    </w:p>
    <w:p w:rsidR="00EB78C7" w:rsidRPr="00EB78C7" w:rsidRDefault="00EB78C7" w:rsidP="00EB78C7">
      <w:pPr>
        <w:pStyle w:val="aa"/>
        <w:ind w:firstLine="708"/>
        <w:jc w:val="both"/>
        <w:rPr>
          <w:rFonts w:ascii="Times New Roman" w:hAnsi="Times New Roman"/>
          <w:sz w:val="24"/>
          <w:szCs w:val="24"/>
          <w:lang w:val="ru-RU"/>
        </w:rPr>
      </w:pPr>
      <w:r w:rsidRPr="00EB78C7">
        <w:rPr>
          <w:rFonts w:ascii="Times New Roman" w:hAnsi="Times New Roman"/>
          <w:sz w:val="24"/>
          <w:szCs w:val="24"/>
          <w:lang w:val="ru-RU"/>
        </w:rPr>
        <w:t>Система моей педагогической деятельности (совокупность методов, приемов, применяемых технологий, взаимоотношения с учащимися, вовлечение их в различные виды деятельности) позволила добиться устойчивых результатов. Успеваемость составила 100%, что говорит о правильности выбранного мною направления организации учебной и воспитательной деятельности моих учащихся.</w:t>
      </w:r>
    </w:p>
    <w:p w:rsidR="00EB78C7" w:rsidRPr="00EB78C7" w:rsidRDefault="00EB78C7" w:rsidP="00EB78C7">
      <w:pPr>
        <w:pStyle w:val="aa"/>
        <w:ind w:firstLine="708"/>
        <w:jc w:val="both"/>
        <w:rPr>
          <w:rFonts w:ascii="Times New Roman" w:hAnsi="Times New Roman"/>
          <w:snapToGrid w:val="0"/>
          <w:sz w:val="24"/>
          <w:szCs w:val="24"/>
          <w:lang w:val="ru-RU"/>
        </w:rPr>
      </w:pPr>
      <w:r>
        <w:rPr>
          <w:rFonts w:ascii="Times New Roman" w:hAnsi="Times New Roman"/>
          <w:sz w:val="24"/>
          <w:szCs w:val="24"/>
          <w:lang w:val="ru-RU"/>
        </w:rPr>
        <w:t xml:space="preserve">За время моей работы в МБОУ </w:t>
      </w:r>
      <w:proofErr w:type="spellStart"/>
      <w:r>
        <w:rPr>
          <w:rFonts w:ascii="Times New Roman" w:hAnsi="Times New Roman"/>
          <w:sz w:val="24"/>
          <w:szCs w:val="24"/>
          <w:lang w:val="ru-RU"/>
        </w:rPr>
        <w:t>Кутлуевская</w:t>
      </w:r>
      <w:proofErr w:type="spellEnd"/>
      <w:r>
        <w:rPr>
          <w:rFonts w:ascii="Times New Roman" w:hAnsi="Times New Roman"/>
          <w:sz w:val="24"/>
          <w:szCs w:val="24"/>
          <w:lang w:val="ru-RU"/>
        </w:rPr>
        <w:t xml:space="preserve"> СОШ</w:t>
      </w:r>
      <w:r w:rsidRPr="00EB78C7">
        <w:rPr>
          <w:rFonts w:ascii="Times New Roman" w:hAnsi="Times New Roman"/>
          <w:sz w:val="24"/>
          <w:szCs w:val="24"/>
          <w:lang w:val="ru-RU"/>
        </w:rPr>
        <w:t xml:space="preserve">  учебные программы (теоретическая и практическая части) пройдены. Все учащиеся успешно прошли курс обучения за соответствующий класс. </w:t>
      </w:r>
      <w:r w:rsidRPr="00EB78C7">
        <w:rPr>
          <w:rFonts w:ascii="Times New Roman" w:hAnsi="Times New Roman"/>
          <w:snapToGrid w:val="0"/>
          <w:sz w:val="24"/>
          <w:szCs w:val="24"/>
          <w:lang w:val="ru-RU"/>
        </w:rPr>
        <w:t>Об этом свидетельствует 100% успеваемость, выполнение обязательного минимума, текущие контрольные работы, итоговые работы, входной контроль по предмету и результаты итоговой аттестации.</w:t>
      </w:r>
    </w:p>
    <w:p w:rsidR="00EB78C7" w:rsidRDefault="00EB78C7" w:rsidP="00EB78C7">
      <w:pPr>
        <w:ind w:left="-567" w:firstLine="567"/>
        <w:rPr>
          <w:rFonts w:ascii="Times New Roman" w:hAnsi="Times New Roman"/>
          <w:sz w:val="24"/>
          <w:szCs w:val="24"/>
          <w:lang w:val="ru-RU"/>
        </w:rPr>
      </w:pPr>
      <w:r w:rsidRPr="00EB78C7">
        <w:rPr>
          <w:rFonts w:ascii="Times New Roman" w:hAnsi="Times New Roman"/>
          <w:sz w:val="24"/>
          <w:szCs w:val="24"/>
          <w:lang w:val="ru-RU"/>
        </w:rPr>
        <w:t>Сравнительный анализ учебных достижений по классам, в которых я работаю, показал, что по итогам года процент качества во всех классах остается стабильным. Это обусловлено хорошими способностями учащихся, систематическим выполнением домашних заданий. Таких учащихся можно отнести к категории высокомотивированных, они не равнодушны к  своим  успехам и достижениям</w:t>
      </w:r>
      <w:r>
        <w:rPr>
          <w:rFonts w:ascii="Times New Roman" w:hAnsi="Times New Roman"/>
          <w:sz w:val="24"/>
          <w:szCs w:val="24"/>
          <w:lang w:val="ru-RU"/>
        </w:rPr>
        <w:t>.</w:t>
      </w:r>
    </w:p>
    <w:p w:rsidR="00F571C0" w:rsidRPr="00081C80" w:rsidRDefault="00F571C0" w:rsidP="00F571C0">
      <w:pPr>
        <w:jc w:val="center"/>
        <w:rPr>
          <w:rFonts w:ascii="Times New Roman" w:hAnsi="Times New Roman"/>
          <w:b/>
          <w:sz w:val="24"/>
          <w:szCs w:val="24"/>
          <w:lang w:val="ru-RU"/>
        </w:rPr>
      </w:pPr>
      <w:r w:rsidRPr="00081C80">
        <w:rPr>
          <w:rFonts w:ascii="Times New Roman" w:hAnsi="Times New Roman"/>
          <w:b/>
          <w:sz w:val="24"/>
          <w:szCs w:val="24"/>
          <w:lang w:val="ru-RU"/>
        </w:rPr>
        <w:t>Общая и качественная успеваемость 11 класса</w:t>
      </w:r>
    </w:p>
    <w:p w:rsidR="00F571C0" w:rsidRPr="00081C80" w:rsidRDefault="00F571C0" w:rsidP="00F571C0">
      <w:pPr>
        <w:jc w:val="center"/>
        <w:rPr>
          <w:rFonts w:ascii="Times New Roman" w:hAnsi="Times New Roman"/>
          <w:b/>
          <w:sz w:val="24"/>
          <w:szCs w:val="24"/>
          <w:lang w:val="ru-RU"/>
        </w:rPr>
      </w:pPr>
      <w:r w:rsidRPr="00081C80">
        <w:rPr>
          <w:rFonts w:ascii="Times New Roman" w:hAnsi="Times New Roman"/>
          <w:b/>
          <w:sz w:val="24"/>
          <w:szCs w:val="24"/>
          <w:lang w:val="ru-RU"/>
        </w:rPr>
        <w:t>по русскому языку</w:t>
      </w:r>
    </w:p>
    <w:tbl>
      <w:tblPr>
        <w:tblStyle w:val="af7"/>
        <w:tblW w:w="0" w:type="auto"/>
        <w:tblLook w:val="04A0"/>
      </w:tblPr>
      <w:tblGrid>
        <w:gridCol w:w="2227"/>
        <w:gridCol w:w="2394"/>
        <w:gridCol w:w="2614"/>
        <w:gridCol w:w="2619"/>
      </w:tblGrid>
      <w:tr w:rsidR="00F571C0" w:rsidRPr="00081C80" w:rsidTr="00A0404F">
        <w:tc>
          <w:tcPr>
            <w:tcW w:w="2227"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Год</w:t>
            </w:r>
          </w:p>
        </w:tc>
        <w:tc>
          <w:tcPr>
            <w:tcW w:w="239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 xml:space="preserve">Класс </w:t>
            </w:r>
          </w:p>
        </w:tc>
        <w:tc>
          <w:tcPr>
            <w:tcW w:w="261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Общая успеваемость</w:t>
            </w:r>
          </w:p>
        </w:tc>
        <w:tc>
          <w:tcPr>
            <w:tcW w:w="2619"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Качественная успеваемость</w:t>
            </w:r>
          </w:p>
        </w:tc>
      </w:tr>
      <w:tr w:rsidR="00F571C0" w:rsidRPr="00081C80" w:rsidTr="00A0404F">
        <w:tc>
          <w:tcPr>
            <w:tcW w:w="2227"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2017-2018</w:t>
            </w:r>
          </w:p>
        </w:tc>
        <w:tc>
          <w:tcPr>
            <w:tcW w:w="239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9</w:t>
            </w:r>
          </w:p>
        </w:tc>
        <w:tc>
          <w:tcPr>
            <w:tcW w:w="261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50%</w:t>
            </w:r>
          </w:p>
          <w:p w:rsidR="00F571C0" w:rsidRPr="00081C80" w:rsidRDefault="00F571C0" w:rsidP="00A0404F">
            <w:pPr>
              <w:jc w:val="center"/>
              <w:rPr>
                <w:rFonts w:ascii="Times New Roman" w:hAnsi="Times New Roman" w:cs="Times New Roman"/>
                <w:sz w:val="24"/>
                <w:szCs w:val="24"/>
              </w:rPr>
            </w:pPr>
          </w:p>
        </w:tc>
      </w:tr>
      <w:tr w:rsidR="00F571C0" w:rsidRPr="00081C80" w:rsidTr="00A0404F">
        <w:tc>
          <w:tcPr>
            <w:tcW w:w="2227"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2018-2019</w:t>
            </w:r>
          </w:p>
        </w:tc>
        <w:tc>
          <w:tcPr>
            <w:tcW w:w="239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10</w:t>
            </w:r>
          </w:p>
        </w:tc>
        <w:tc>
          <w:tcPr>
            <w:tcW w:w="261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66%</w:t>
            </w:r>
          </w:p>
          <w:p w:rsidR="00F571C0" w:rsidRPr="00081C80" w:rsidRDefault="00F571C0" w:rsidP="00A0404F">
            <w:pPr>
              <w:jc w:val="center"/>
              <w:rPr>
                <w:rFonts w:ascii="Times New Roman" w:hAnsi="Times New Roman" w:cs="Times New Roman"/>
                <w:sz w:val="24"/>
                <w:szCs w:val="24"/>
              </w:rPr>
            </w:pPr>
          </w:p>
        </w:tc>
      </w:tr>
      <w:tr w:rsidR="00F571C0" w:rsidRPr="00081C80" w:rsidTr="00A0404F">
        <w:tc>
          <w:tcPr>
            <w:tcW w:w="2227"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2019-2020</w:t>
            </w:r>
          </w:p>
        </w:tc>
        <w:tc>
          <w:tcPr>
            <w:tcW w:w="239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11</w:t>
            </w:r>
          </w:p>
        </w:tc>
        <w:tc>
          <w:tcPr>
            <w:tcW w:w="2614"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F571C0" w:rsidRPr="00081C80" w:rsidRDefault="00F571C0"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p w:rsidR="00F571C0" w:rsidRPr="00081C80" w:rsidRDefault="00F571C0" w:rsidP="00A0404F">
            <w:pPr>
              <w:jc w:val="center"/>
              <w:rPr>
                <w:rFonts w:ascii="Times New Roman" w:hAnsi="Times New Roman" w:cs="Times New Roman"/>
                <w:sz w:val="24"/>
                <w:szCs w:val="24"/>
              </w:rPr>
            </w:pPr>
          </w:p>
        </w:tc>
      </w:tr>
    </w:tbl>
    <w:p w:rsidR="00F571C0" w:rsidRPr="00081C80" w:rsidRDefault="00F571C0" w:rsidP="00F571C0">
      <w:pPr>
        <w:jc w:val="center"/>
        <w:rPr>
          <w:rFonts w:ascii="Times New Roman" w:hAnsi="Times New Roman"/>
          <w:b/>
          <w:sz w:val="24"/>
          <w:szCs w:val="24"/>
          <w:lang w:val="ru-RU"/>
        </w:rPr>
      </w:pPr>
    </w:p>
    <w:p w:rsidR="00F571C0" w:rsidRPr="00081C80" w:rsidRDefault="00F571C0" w:rsidP="00EB78C7">
      <w:pPr>
        <w:ind w:left="-567" w:firstLine="567"/>
        <w:rPr>
          <w:rFonts w:ascii="Times New Roman" w:hAnsi="Times New Roman"/>
          <w:sz w:val="24"/>
          <w:szCs w:val="24"/>
          <w:lang w:val="ru-RU"/>
        </w:rPr>
      </w:pPr>
    </w:p>
    <w:p w:rsidR="008E0D28" w:rsidRPr="00081C80" w:rsidRDefault="008E0D28" w:rsidP="008E0D28">
      <w:pPr>
        <w:jc w:val="center"/>
        <w:rPr>
          <w:rFonts w:ascii="Times New Roman" w:hAnsi="Times New Roman"/>
          <w:b/>
          <w:sz w:val="24"/>
          <w:szCs w:val="24"/>
          <w:lang w:val="ru-RU"/>
        </w:rPr>
      </w:pPr>
      <w:r w:rsidRPr="00081C80">
        <w:rPr>
          <w:rFonts w:ascii="Times New Roman" w:hAnsi="Times New Roman"/>
          <w:b/>
          <w:sz w:val="24"/>
          <w:szCs w:val="24"/>
          <w:lang w:val="ru-RU"/>
        </w:rPr>
        <w:t>Общая и качественная успеваемость 9 класса</w:t>
      </w:r>
    </w:p>
    <w:p w:rsidR="008E0D28" w:rsidRPr="00441587" w:rsidRDefault="00F92CB4" w:rsidP="008E0D28">
      <w:pPr>
        <w:jc w:val="center"/>
        <w:rPr>
          <w:rFonts w:ascii="Times New Roman" w:hAnsi="Times New Roman"/>
          <w:b/>
          <w:sz w:val="24"/>
          <w:szCs w:val="24"/>
          <w:lang w:val="ru-RU"/>
        </w:rPr>
      </w:pPr>
      <w:r>
        <w:rPr>
          <w:rFonts w:ascii="Times New Roman" w:hAnsi="Times New Roman"/>
          <w:b/>
          <w:sz w:val="24"/>
          <w:szCs w:val="24"/>
          <w:lang w:val="ru-RU"/>
        </w:rPr>
        <w:t>п</w:t>
      </w:r>
      <w:r w:rsidR="008E0D28" w:rsidRPr="00441587">
        <w:rPr>
          <w:rFonts w:ascii="Times New Roman" w:hAnsi="Times New Roman"/>
          <w:b/>
          <w:sz w:val="24"/>
          <w:szCs w:val="24"/>
          <w:lang w:val="ru-RU"/>
        </w:rPr>
        <w:t>о</w:t>
      </w:r>
      <w:r>
        <w:rPr>
          <w:rFonts w:ascii="Times New Roman" w:hAnsi="Times New Roman"/>
          <w:b/>
          <w:sz w:val="24"/>
          <w:szCs w:val="24"/>
          <w:lang w:val="ru-RU"/>
        </w:rPr>
        <w:t xml:space="preserve"> </w:t>
      </w:r>
      <w:r w:rsidR="008E0D28" w:rsidRPr="00441587">
        <w:rPr>
          <w:rFonts w:ascii="Times New Roman" w:hAnsi="Times New Roman"/>
          <w:b/>
          <w:sz w:val="24"/>
          <w:szCs w:val="24"/>
          <w:lang w:val="ru-RU"/>
        </w:rPr>
        <w:t>русскому</w:t>
      </w:r>
      <w:r>
        <w:rPr>
          <w:rFonts w:ascii="Times New Roman" w:hAnsi="Times New Roman"/>
          <w:b/>
          <w:sz w:val="24"/>
          <w:szCs w:val="24"/>
          <w:lang w:val="ru-RU"/>
        </w:rPr>
        <w:t xml:space="preserve"> </w:t>
      </w:r>
      <w:r w:rsidR="008E0D28" w:rsidRPr="00441587">
        <w:rPr>
          <w:rFonts w:ascii="Times New Roman" w:hAnsi="Times New Roman"/>
          <w:b/>
          <w:sz w:val="24"/>
          <w:szCs w:val="24"/>
          <w:lang w:val="ru-RU"/>
        </w:rPr>
        <w:t>языку</w:t>
      </w:r>
    </w:p>
    <w:tbl>
      <w:tblPr>
        <w:tblStyle w:val="af7"/>
        <w:tblW w:w="0" w:type="auto"/>
        <w:tblLook w:val="04A0"/>
      </w:tblPr>
      <w:tblGrid>
        <w:gridCol w:w="2227"/>
        <w:gridCol w:w="2394"/>
        <w:gridCol w:w="2614"/>
        <w:gridCol w:w="2619"/>
      </w:tblGrid>
      <w:tr w:rsidR="008E0D28" w:rsidRPr="00081C80" w:rsidTr="008E0D28">
        <w:tc>
          <w:tcPr>
            <w:tcW w:w="2227"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Год</w:t>
            </w:r>
          </w:p>
        </w:tc>
        <w:tc>
          <w:tcPr>
            <w:tcW w:w="239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 xml:space="preserve">Класс </w:t>
            </w:r>
          </w:p>
        </w:tc>
        <w:tc>
          <w:tcPr>
            <w:tcW w:w="261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Общая успеваемость</w:t>
            </w:r>
          </w:p>
        </w:tc>
        <w:tc>
          <w:tcPr>
            <w:tcW w:w="2619"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Качественная успеваемость</w:t>
            </w:r>
          </w:p>
        </w:tc>
      </w:tr>
      <w:tr w:rsidR="008E0D28" w:rsidRPr="00081C80" w:rsidTr="008E0D28">
        <w:tc>
          <w:tcPr>
            <w:tcW w:w="2227"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lastRenderedPageBreak/>
              <w:t>2016-2017</w:t>
            </w:r>
          </w:p>
          <w:p w:rsidR="008E0D28" w:rsidRPr="00081C80" w:rsidRDefault="008E0D28" w:rsidP="00A0404F">
            <w:pPr>
              <w:jc w:val="center"/>
              <w:rPr>
                <w:rFonts w:ascii="Times New Roman" w:hAnsi="Times New Roman" w:cs="Times New Roman"/>
                <w:sz w:val="24"/>
                <w:szCs w:val="24"/>
              </w:rPr>
            </w:pPr>
          </w:p>
        </w:tc>
        <w:tc>
          <w:tcPr>
            <w:tcW w:w="2394" w:type="dxa"/>
          </w:tcPr>
          <w:p w:rsidR="008E0D28" w:rsidRPr="00081C80" w:rsidRDefault="008E0D28" w:rsidP="008E0D28">
            <w:pPr>
              <w:jc w:val="center"/>
              <w:rPr>
                <w:rFonts w:ascii="Times New Roman" w:hAnsi="Times New Roman" w:cs="Times New Roman"/>
                <w:sz w:val="24"/>
                <w:szCs w:val="24"/>
              </w:rPr>
            </w:pPr>
            <w:r w:rsidRPr="00081C80">
              <w:rPr>
                <w:rFonts w:ascii="Times New Roman" w:hAnsi="Times New Roman" w:cs="Times New Roman"/>
                <w:sz w:val="24"/>
                <w:szCs w:val="24"/>
              </w:rPr>
              <w:t>5</w:t>
            </w:r>
          </w:p>
        </w:tc>
        <w:tc>
          <w:tcPr>
            <w:tcW w:w="261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50%</w:t>
            </w:r>
          </w:p>
        </w:tc>
      </w:tr>
      <w:tr w:rsidR="008E0D28" w:rsidRPr="00081C80" w:rsidTr="008E0D28">
        <w:tc>
          <w:tcPr>
            <w:tcW w:w="2227" w:type="dxa"/>
          </w:tcPr>
          <w:p w:rsidR="008E0D28" w:rsidRPr="00081C80" w:rsidRDefault="008E0D28" w:rsidP="008E0D28">
            <w:pPr>
              <w:jc w:val="center"/>
              <w:rPr>
                <w:rFonts w:ascii="Times New Roman" w:hAnsi="Times New Roman" w:cs="Times New Roman"/>
                <w:sz w:val="24"/>
                <w:szCs w:val="24"/>
              </w:rPr>
            </w:pPr>
            <w:r w:rsidRPr="00081C80">
              <w:rPr>
                <w:rFonts w:ascii="Times New Roman" w:hAnsi="Times New Roman" w:cs="Times New Roman"/>
                <w:sz w:val="24"/>
                <w:szCs w:val="24"/>
              </w:rPr>
              <w:t>2017-2018</w:t>
            </w:r>
          </w:p>
        </w:tc>
        <w:tc>
          <w:tcPr>
            <w:tcW w:w="2394" w:type="dxa"/>
          </w:tcPr>
          <w:p w:rsidR="008E0D28" w:rsidRPr="00081C80" w:rsidRDefault="008E0D28" w:rsidP="008E0D28">
            <w:pPr>
              <w:jc w:val="center"/>
              <w:rPr>
                <w:rFonts w:ascii="Times New Roman" w:hAnsi="Times New Roman" w:cs="Times New Roman"/>
                <w:sz w:val="24"/>
                <w:szCs w:val="24"/>
              </w:rPr>
            </w:pPr>
            <w:r w:rsidRPr="00081C80">
              <w:rPr>
                <w:rFonts w:ascii="Times New Roman" w:hAnsi="Times New Roman" w:cs="Times New Roman"/>
                <w:sz w:val="24"/>
                <w:szCs w:val="24"/>
              </w:rPr>
              <w:t>6</w:t>
            </w:r>
          </w:p>
        </w:tc>
        <w:tc>
          <w:tcPr>
            <w:tcW w:w="261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50%</w:t>
            </w:r>
          </w:p>
          <w:p w:rsidR="008E0D28" w:rsidRPr="00081C80" w:rsidRDefault="008E0D28" w:rsidP="00A0404F">
            <w:pPr>
              <w:jc w:val="center"/>
              <w:rPr>
                <w:rFonts w:ascii="Times New Roman" w:hAnsi="Times New Roman" w:cs="Times New Roman"/>
                <w:sz w:val="24"/>
                <w:szCs w:val="24"/>
              </w:rPr>
            </w:pPr>
          </w:p>
        </w:tc>
      </w:tr>
      <w:tr w:rsidR="008E0D28" w:rsidRPr="00081C80" w:rsidTr="008E0D28">
        <w:tc>
          <w:tcPr>
            <w:tcW w:w="2227"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2018-2019</w:t>
            </w:r>
          </w:p>
        </w:tc>
        <w:tc>
          <w:tcPr>
            <w:tcW w:w="239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7</w:t>
            </w:r>
          </w:p>
        </w:tc>
        <w:tc>
          <w:tcPr>
            <w:tcW w:w="261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50%</w:t>
            </w:r>
          </w:p>
          <w:p w:rsidR="008E0D28" w:rsidRPr="00081C80" w:rsidRDefault="008E0D28" w:rsidP="00A0404F">
            <w:pPr>
              <w:jc w:val="center"/>
              <w:rPr>
                <w:rFonts w:ascii="Times New Roman" w:hAnsi="Times New Roman" w:cs="Times New Roman"/>
                <w:sz w:val="24"/>
                <w:szCs w:val="24"/>
              </w:rPr>
            </w:pPr>
          </w:p>
        </w:tc>
      </w:tr>
      <w:tr w:rsidR="008E0D28" w:rsidRPr="00081C80" w:rsidTr="008E0D28">
        <w:tc>
          <w:tcPr>
            <w:tcW w:w="2227"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2019-2020</w:t>
            </w:r>
          </w:p>
        </w:tc>
        <w:tc>
          <w:tcPr>
            <w:tcW w:w="239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8</w:t>
            </w:r>
          </w:p>
        </w:tc>
        <w:tc>
          <w:tcPr>
            <w:tcW w:w="2614"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8E0D28" w:rsidRPr="00081C80" w:rsidRDefault="008E0D28" w:rsidP="00A0404F">
            <w:pPr>
              <w:jc w:val="center"/>
              <w:rPr>
                <w:rFonts w:ascii="Times New Roman" w:hAnsi="Times New Roman" w:cs="Times New Roman"/>
                <w:sz w:val="24"/>
                <w:szCs w:val="24"/>
              </w:rPr>
            </w:pPr>
            <w:r w:rsidRPr="00081C80">
              <w:rPr>
                <w:rFonts w:ascii="Times New Roman" w:hAnsi="Times New Roman" w:cs="Times New Roman"/>
                <w:sz w:val="24"/>
                <w:szCs w:val="24"/>
              </w:rPr>
              <w:t>64%</w:t>
            </w:r>
          </w:p>
          <w:p w:rsidR="008E0D28" w:rsidRPr="00081C80" w:rsidRDefault="008E0D28" w:rsidP="00A0404F">
            <w:pPr>
              <w:jc w:val="center"/>
              <w:rPr>
                <w:rFonts w:ascii="Times New Roman" w:hAnsi="Times New Roman" w:cs="Times New Roman"/>
                <w:sz w:val="24"/>
                <w:szCs w:val="24"/>
              </w:rPr>
            </w:pPr>
          </w:p>
        </w:tc>
      </w:tr>
      <w:tr w:rsidR="00A0404F" w:rsidRPr="00081C80" w:rsidTr="008E0D28">
        <w:tc>
          <w:tcPr>
            <w:tcW w:w="2227" w:type="dxa"/>
          </w:tcPr>
          <w:p w:rsidR="00A0404F" w:rsidRPr="00081C80" w:rsidRDefault="00441587" w:rsidP="00A0404F">
            <w:pPr>
              <w:jc w:val="center"/>
              <w:rPr>
                <w:rFonts w:ascii="Times New Roman" w:hAnsi="Times New Roman" w:cs="Times New Roman"/>
                <w:sz w:val="24"/>
                <w:szCs w:val="24"/>
              </w:rPr>
            </w:pPr>
            <w:r>
              <w:rPr>
                <w:rFonts w:ascii="Times New Roman" w:hAnsi="Times New Roman" w:cs="Times New Roman"/>
                <w:sz w:val="24"/>
                <w:szCs w:val="24"/>
              </w:rPr>
              <w:t>2020</w:t>
            </w:r>
            <w:r w:rsidR="00A0404F">
              <w:rPr>
                <w:rFonts w:ascii="Times New Roman" w:hAnsi="Times New Roman" w:cs="Times New Roman"/>
                <w:sz w:val="24"/>
                <w:szCs w:val="24"/>
              </w:rPr>
              <w:t>-202</w:t>
            </w:r>
            <w:r>
              <w:rPr>
                <w:rFonts w:ascii="Times New Roman" w:hAnsi="Times New Roman" w:cs="Times New Roman"/>
                <w:sz w:val="24"/>
                <w:szCs w:val="24"/>
              </w:rPr>
              <w:t>1</w:t>
            </w:r>
          </w:p>
        </w:tc>
        <w:tc>
          <w:tcPr>
            <w:tcW w:w="2394" w:type="dxa"/>
          </w:tcPr>
          <w:p w:rsidR="00A0404F" w:rsidRPr="00081C80" w:rsidRDefault="00A0404F" w:rsidP="00A0404F">
            <w:pPr>
              <w:jc w:val="center"/>
              <w:rPr>
                <w:rFonts w:ascii="Times New Roman" w:hAnsi="Times New Roman" w:cs="Times New Roman"/>
                <w:sz w:val="24"/>
                <w:szCs w:val="24"/>
              </w:rPr>
            </w:pPr>
            <w:r>
              <w:rPr>
                <w:rFonts w:ascii="Times New Roman" w:hAnsi="Times New Roman" w:cs="Times New Roman"/>
                <w:sz w:val="24"/>
                <w:szCs w:val="24"/>
              </w:rPr>
              <w:t>9</w:t>
            </w:r>
          </w:p>
        </w:tc>
        <w:tc>
          <w:tcPr>
            <w:tcW w:w="2614" w:type="dxa"/>
          </w:tcPr>
          <w:p w:rsidR="00A0404F" w:rsidRPr="00081C80" w:rsidRDefault="00A0404F" w:rsidP="00A0404F">
            <w:pPr>
              <w:jc w:val="center"/>
              <w:rPr>
                <w:rFonts w:ascii="Times New Roman" w:hAnsi="Times New Roman" w:cs="Times New Roman"/>
                <w:sz w:val="24"/>
                <w:szCs w:val="24"/>
              </w:rPr>
            </w:pPr>
            <w:r>
              <w:rPr>
                <w:rFonts w:ascii="Times New Roman" w:hAnsi="Times New Roman" w:cs="Times New Roman"/>
                <w:sz w:val="24"/>
                <w:szCs w:val="24"/>
              </w:rPr>
              <w:t>100</w:t>
            </w:r>
          </w:p>
        </w:tc>
        <w:tc>
          <w:tcPr>
            <w:tcW w:w="2619" w:type="dxa"/>
          </w:tcPr>
          <w:p w:rsidR="00A0404F" w:rsidRPr="00081C80" w:rsidRDefault="00441587" w:rsidP="00A0404F">
            <w:pPr>
              <w:jc w:val="center"/>
              <w:rPr>
                <w:rFonts w:ascii="Times New Roman" w:hAnsi="Times New Roman" w:cs="Times New Roman"/>
                <w:sz w:val="24"/>
                <w:szCs w:val="24"/>
              </w:rPr>
            </w:pPr>
            <w:r>
              <w:rPr>
                <w:rFonts w:ascii="Times New Roman" w:hAnsi="Times New Roman" w:cs="Times New Roman"/>
                <w:sz w:val="24"/>
                <w:szCs w:val="24"/>
              </w:rPr>
              <w:t>50</w:t>
            </w:r>
          </w:p>
        </w:tc>
      </w:tr>
    </w:tbl>
    <w:p w:rsidR="008E0D28" w:rsidRPr="00081C80" w:rsidRDefault="008E0D28" w:rsidP="00EB78C7">
      <w:pPr>
        <w:ind w:left="-567" w:firstLine="567"/>
        <w:rPr>
          <w:sz w:val="24"/>
          <w:szCs w:val="24"/>
          <w:lang w:val="ru-RU"/>
        </w:rPr>
      </w:pPr>
    </w:p>
    <w:p w:rsidR="00F571C0" w:rsidRPr="00081C80" w:rsidRDefault="00F571C0" w:rsidP="00EB78C7">
      <w:pPr>
        <w:ind w:left="-567" w:firstLine="567"/>
        <w:rPr>
          <w:sz w:val="24"/>
          <w:szCs w:val="24"/>
          <w:lang w:val="ru-RU"/>
        </w:rPr>
      </w:pPr>
    </w:p>
    <w:p w:rsidR="00C37B67" w:rsidRPr="00081C80" w:rsidRDefault="00C37B67" w:rsidP="00C37B67">
      <w:pPr>
        <w:jc w:val="center"/>
        <w:rPr>
          <w:rFonts w:ascii="Times New Roman" w:hAnsi="Times New Roman"/>
          <w:b/>
          <w:sz w:val="24"/>
          <w:szCs w:val="24"/>
          <w:lang w:val="ru-RU"/>
        </w:rPr>
      </w:pPr>
      <w:r w:rsidRPr="00081C80">
        <w:rPr>
          <w:rFonts w:ascii="Times New Roman" w:hAnsi="Times New Roman"/>
          <w:b/>
          <w:sz w:val="24"/>
          <w:szCs w:val="24"/>
          <w:lang w:val="ru-RU"/>
        </w:rPr>
        <w:t>Общая и качественная успеваемость 11 класса</w:t>
      </w:r>
    </w:p>
    <w:p w:rsidR="00C37B67" w:rsidRPr="00081C80" w:rsidRDefault="00EE5BB2" w:rsidP="00C37B67">
      <w:pPr>
        <w:jc w:val="center"/>
        <w:rPr>
          <w:rFonts w:ascii="Times New Roman" w:hAnsi="Times New Roman"/>
          <w:b/>
          <w:sz w:val="24"/>
          <w:szCs w:val="24"/>
          <w:lang w:val="ru-RU"/>
        </w:rPr>
      </w:pPr>
      <w:r w:rsidRPr="00081C80">
        <w:rPr>
          <w:rFonts w:ascii="Times New Roman" w:hAnsi="Times New Roman"/>
          <w:b/>
          <w:sz w:val="24"/>
          <w:szCs w:val="24"/>
          <w:lang w:val="ru-RU"/>
        </w:rPr>
        <w:t>по литературе</w:t>
      </w:r>
    </w:p>
    <w:tbl>
      <w:tblPr>
        <w:tblStyle w:val="af7"/>
        <w:tblW w:w="0" w:type="auto"/>
        <w:tblLook w:val="04A0"/>
      </w:tblPr>
      <w:tblGrid>
        <w:gridCol w:w="2227"/>
        <w:gridCol w:w="2394"/>
        <w:gridCol w:w="2614"/>
        <w:gridCol w:w="2619"/>
      </w:tblGrid>
      <w:tr w:rsidR="00C37B67" w:rsidRPr="00081C80" w:rsidTr="00A0404F">
        <w:tc>
          <w:tcPr>
            <w:tcW w:w="2227"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Год</w:t>
            </w:r>
          </w:p>
        </w:tc>
        <w:tc>
          <w:tcPr>
            <w:tcW w:w="239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 xml:space="preserve">Класс </w:t>
            </w:r>
          </w:p>
        </w:tc>
        <w:tc>
          <w:tcPr>
            <w:tcW w:w="261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Общая успеваемость</w:t>
            </w:r>
          </w:p>
        </w:tc>
        <w:tc>
          <w:tcPr>
            <w:tcW w:w="2619"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Качественная успеваемость</w:t>
            </w:r>
          </w:p>
        </w:tc>
      </w:tr>
      <w:tr w:rsidR="00C37B67" w:rsidRPr="00081C80" w:rsidTr="00A0404F">
        <w:tc>
          <w:tcPr>
            <w:tcW w:w="2227"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2017-2018</w:t>
            </w:r>
          </w:p>
        </w:tc>
        <w:tc>
          <w:tcPr>
            <w:tcW w:w="239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9</w:t>
            </w:r>
          </w:p>
        </w:tc>
        <w:tc>
          <w:tcPr>
            <w:tcW w:w="261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60%</w:t>
            </w:r>
          </w:p>
          <w:p w:rsidR="00C37B67" w:rsidRPr="00081C80" w:rsidRDefault="00C37B67" w:rsidP="00A0404F">
            <w:pPr>
              <w:jc w:val="center"/>
              <w:rPr>
                <w:rFonts w:ascii="Times New Roman" w:hAnsi="Times New Roman" w:cs="Times New Roman"/>
                <w:sz w:val="24"/>
                <w:szCs w:val="24"/>
              </w:rPr>
            </w:pPr>
          </w:p>
        </w:tc>
      </w:tr>
      <w:tr w:rsidR="00C37B67" w:rsidRPr="00081C80" w:rsidTr="00A0404F">
        <w:tc>
          <w:tcPr>
            <w:tcW w:w="2227"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2018-2019</w:t>
            </w:r>
          </w:p>
        </w:tc>
        <w:tc>
          <w:tcPr>
            <w:tcW w:w="239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10</w:t>
            </w:r>
          </w:p>
        </w:tc>
        <w:tc>
          <w:tcPr>
            <w:tcW w:w="261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66%</w:t>
            </w:r>
          </w:p>
          <w:p w:rsidR="00C37B67" w:rsidRPr="00081C80" w:rsidRDefault="00C37B67" w:rsidP="00A0404F">
            <w:pPr>
              <w:jc w:val="center"/>
              <w:rPr>
                <w:rFonts w:ascii="Times New Roman" w:hAnsi="Times New Roman" w:cs="Times New Roman"/>
                <w:sz w:val="24"/>
                <w:szCs w:val="24"/>
              </w:rPr>
            </w:pPr>
          </w:p>
        </w:tc>
      </w:tr>
      <w:tr w:rsidR="00C37B67" w:rsidRPr="00081C80" w:rsidTr="00A0404F">
        <w:tc>
          <w:tcPr>
            <w:tcW w:w="2227"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2019-2020</w:t>
            </w:r>
          </w:p>
        </w:tc>
        <w:tc>
          <w:tcPr>
            <w:tcW w:w="239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11</w:t>
            </w:r>
          </w:p>
        </w:tc>
        <w:tc>
          <w:tcPr>
            <w:tcW w:w="2614"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C37B67" w:rsidRPr="00081C80" w:rsidRDefault="00C37B67"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p w:rsidR="00C37B67" w:rsidRPr="00081C80" w:rsidRDefault="00C37B67" w:rsidP="00A0404F">
            <w:pPr>
              <w:jc w:val="center"/>
              <w:rPr>
                <w:rFonts w:ascii="Times New Roman" w:hAnsi="Times New Roman" w:cs="Times New Roman"/>
                <w:sz w:val="24"/>
                <w:szCs w:val="24"/>
              </w:rPr>
            </w:pPr>
          </w:p>
        </w:tc>
      </w:tr>
    </w:tbl>
    <w:p w:rsidR="008E7F64" w:rsidRPr="00081C80" w:rsidRDefault="008E7F64" w:rsidP="004A5D4C">
      <w:pPr>
        <w:rPr>
          <w:rFonts w:ascii="Times New Roman" w:hAnsi="Times New Roman" w:cs="Times New Roman"/>
          <w:sz w:val="24"/>
          <w:szCs w:val="24"/>
          <w:lang w:val="ru-RU"/>
        </w:rPr>
      </w:pPr>
    </w:p>
    <w:p w:rsidR="00D01F44" w:rsidRPr="00081C80" w:rsidRDefault="00D01F44" w:rsidP="00D01F44">
      <w:pPr>
        <w:jc w:val="center"/>
        <w:rPr>
          <w:rFonts w:ascii="Times New Roman" w:hAnsi="Times New Roman"/>
          <w:b/>
          <w:sz w:val="24"/>
          <w:szCs w:val="24"/>
          <w:lang w:val="ru-RU"/>
        </w:rPr>
      </w:pPr>
      <w:r w:rsidRPr="00081C80">
        <w:rPr>
          <w:rFonts w:ascii="Times New Roman" w:hAnsi="Times New Roman"/>
          <w:b/>
          <w:sz w:val="24"/>
          <w:szCs w:val="24"/>
          <w:lang w:val="ru-RU"/>
        </w:rPr>
        <w:t>Общая и качественная успеваемость 9 класса</w:t>
      </w:r>
    </w:p>
    <w:p w:rsidR="00D01F44" w:rsidRPr="00081C80" w:rsidRDefault="00D01F44" w:rsidP="00D01F44">
      <w:pPr>
        <w:jc w:val="center"/>
        <w:rPr>
          <w:rFonts w:ascii="Times New Roman" w:hAnsi="Times New Roman"/>
          <w:b/>
          <w:sz w:val="24"/>
          <w:szCs w:val="24"/>
          <w:lang w:val="ru-RU"/>
        </w:rPr>
      </w:pPr>
      <w:r w:rsidRPr="00081C80">
        <w:rPr>
          <w:rFonts w:ascii="Times New Roman" w:hAnsi="Times New Roman"/>
          <w:b/>
          <w:sz w:val="24"/>
          <w:szCs w:val="24"/>
          <w:lang w:val="ru-RU"/>
        </w:rPr>
        <w:t>по литературе</w:t>
      </w:r>
    </w:p>
    <w:tbl>
      <w:tblPr>
        <w:tblStyle w:val="af7"/>
        <w:tblW w:w="0" w:type="auto"/>
        <w:tblLook w:val="04A0"/>
      </w:tblPr>
      <w:tblGrid>
        <w:gridCol w:w="2227"/>
        <w:gridCol w:w="2394"/>
        <w:gridCol w:w="2614"/>
        <w:gridCol w:w="2619"/>
      </w:tblGrid>
      <w:tr w:rsidR="00D01F44" w:rsidRPr="00081C80" w:rsidTr="00A0404F">
        <w:tc>
          <w:tcPr>
            <w:tcW w:w="2227"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Год</w:t>
            </w:r>
          </w:p>
        </w:tc>
        <w:tc>
          <w:tcPr>
            <w:tcW w:w="239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 xml:space="preserve">Класс </w:t>
            </w:r>
          </w:p>
        </w:tc>
        <w:tc>
          <w:tcPr>
            <w:tcW w:w="261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Общая успеваемость</w:t>
            </w:r>
          </w:p>
        </w:tc>
        <w:tc>
          <w:tcPr>
            <w:tcW w:w="2619"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Качественная успеваемость</w:t>
            </w:r>
          </w:p>
        </w:tc>
      </w:tr>
      <w:tr w:rsidR="00D01F44" w:rsidRPr="00081C80" w:rsidTr="00A0404F">
        <w:tc>
          <w:tcPr>
            <w:tcW w:w="2227"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2016-2017</w:t>
            </w:r>
          </w:p>
          <w:p w:rsidR="00D01F44" w:rsidRPr="00081C80" w:rsidRDefault="00D01F44" w:rsidP="00A0404F">
            <w:pPr>
              <w:jc w:val="center"/>
              <w:rPr>
                <w:rFonts w:ascii="Times New Roman" w:hAnsi="Times New Roman" w:cs="Times New Roman"/>
                <w:sz w:val="24"/>
                <w:szCs w:val="24"/>
              </w:rPr>
            </w:pPr>
          </w:p>
        </w:tc>
        <w:tc>
          <w:tcPr>
            <w:tcW w:w="239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5</w:t>
            </w:r>
          </w:p>
        </w:tc>
        <w:tc>
          <w:tcPr>
            <w:tcW w:w="261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64%</w:t>
            </w:r>
          </w:p>
        </w:tc>
      </w:tr>
      <w:tr w:rsidR="00D01F44" w:rsidRPr="00081C80" w:rsidTr="00A0404F">
        <w:tc>
          <w:tcPr>
            <w:tcW w:w="2227"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2017-2018</w:t>
            </w:r>
          </w:p>
        </w:tc>
        <w:tc>
          <w:tcPr>
            <w:tcW w:w="239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6</w:t>
            </w:r>
          </w:p>
        </w:tc>
        <w:tc>
          <w:tcPr>
            <w:tcW w:w="261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64%</w:t>
            </w:r>
          </w:p>
          <w:p w:rsidR="00D01F44" w:rsidRPr="00081C80" w:rsidRDefault="00D01F44" w:rsidP="00A0404F">
            <w:pPr>
              <w:jc w:val="center"/>
              <w:rPr>
                <w:rFonts w:ascii="Times New Roman" w:hAnsi="Times New Roman" w:cs="Times New Roman"/>
                <w:sz w:val="24"/>
                <w:szCs w:val="24"/>
              </w:rPr>
            </w:pPr>
          </w:p>
        </w:tc>
      </w:tr>
      <w:tr w:rsidR="00D01F44" w:rsidRPr="00081C80" w:rsidTr="00A0404F">
        <w:tc>
          <w:tcPr>
            <w:tcW w:w="2227"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2018-2019</w:t>
            </w:r>
          </w:p>
        </w:tc>
        <w:tc>
          <w:tcPr>
            <w:tcW w:w="239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7</w:t>
            </w:r>
          </w:p>
        </w:tc>
        <w:tc>
          <w:tcPr>
            <w:tcW w:w="261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64%</w:t>
            </w:r>
          </w:p>
          <w:p w:rsidR="00D01F44" w:rsidRPr="00081C80" w:rsidRDefault="00D01F44" w:rsidP="00A0404F">
            <w:pPr>
              <w:jc w:val="center"/>
              <w:rPr>
                <w:rFonts w:ascii="Times New Roman" w:hAnsi="Times New Roman" w:cs="Times New Roman"/>
                <w:sz w:val="24"/>
                <w:szCs w:val="24"/>
              </w:rPr>
            </w:pPr>
          </w:p>
        </w:tc>
      </w:tr>
      <w:tr w:rsidR="00D01F44" w:rsidRPr="00081C80" w:rsidTr="00A0404F">
        <w:tc>
          <w:tcPr>
            <w:tcW w:w="2227"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2019-2020</w:t>
            </w:r>
          </w:p>
        </w:tc>
        <w:tc>
          <w:tcPr>
            <w:tcW w:w="239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8</w:t>
            </w:r>
          </w:p>
        </w:tc>
        <w:tc>
          <w:tcPr>
            <w:tcW w:w="2614"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100%</w:t>
            </w:r>
          </w:p>
        </w:tc>
        <w:tc>
          <w:tcPr>
            <w:tcW w:w="2619" w:type="dxa"/>
          </w:tcPr>
          <w:p w:rsidR="00D01F44" w:rsidRPr="00081C80" w:rsidRDefault="00D01F44" w:rsidP="00A0404F">
            <w:pPr>
              <w:jc w:val="center"/>
              <w:rPr>
                <w:rFonts w:ascii="Times New Roman" w:hAnsi="Times New Roman" w:cs="Times New Roman"/>
                <w:sz w:val="24"/>
                <w:szCs w:val="24"/>
              </w:rPr>
            </w:pPr>
            <w:r w:rsidRPr="00081C80">
              <w:rPr>
                <w:rFonts w:ascii="Times New Roman" w:hAnsi="Times New Roman" w:cs="Times New Roman"/>
                <w:sz w:val="24"/>
                <w:szCs w:val="24"/>
              </w:rPr>
              <w:t>64%</w:t>
            </w:r>
          </w:p>
          <w:p w:rsidR="00D01F44" w:rsidRPr="00081C80" w:rsidRDefault="00D01F44" w:rsidP="00A0404F">
            <w:pPr>
              <w:jc w:val="center"/>
              <w:rPr>
                <w:rFonts w:ascii="Times New Roman" w:hAnsi="Times New Roman" w:cs="Times New Roman"/>
                <w:sz w:val="24"/>
                <w:szCs w:val="24"/>
              </w:rPr>
            </w:pPr>
          </w:p>
        </w:tc>
      </w:tr>
      <w:tr w:rsidR="00D647E7" w:rsidRPr="00081C80" w:rsidTr="00A0404F">
        <w:tc>
          <w:tcPr>
            <w:tcW w:w="2227" w:type="dxa"/>
          </w:tcPr>
          <w:p w:rsidR="00D647E7" w:rsidRPr="00081C80" w:rsidRDefault="00D647E7" w:rsidP="00A0404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2394" w:type="dxa"/>
          </w:tcPr>
          <w:p w:rsidR="00D647E7" w:rsidRPr="00081C80" w:rsidRDefault="00D647E7" w:rsidP="00A0404F">
            <w:pPr>
              <w:jc w:val="center"/>
              <w:rPr>
                <w:rFonts w:ascii="Times New Roman" w:hAnsi="Times New Roman" w:cs="Times New Roman"/>
                <w:sz w:val="24"/>
                <w:szCs w:val="24"/>
              </w:rPr>
            </w:pPr>
            <w:r>
              <w:rPr>
                <w:rFonts w:ascii="Times New Roman" w:hAnsi="Times New Roman" w:cs="Times New Roman"/>
                <w:sz w:val="24"/>
                <w:szCs w:val="24"/>
              </w:rPr>
              <w:t>9</w:t>
            </w:r>
          </w:p>
        </w:tc>
        <w:tc>
          <w:tcPr>
            <w:tcW w:w="2614" w:type="dxa"/>
          </w:tcPr>
          <w:p w:rsidR="00D647E7" w:rsidRPr="00081C80" w:rsidRDefault="00D647E7" w:rsidP="00A0404F">
            <w:pPr>
              <w:jc w:val="center"/>
              <w:rPr>
                <w:rFonts w:ascii="Times New Roman" w:hAnsi="Times New Roman" w:cs="Times New Roman"/>
                <w:sz w:val="24"/>
                <w:szCs w:val="24"/>
              </w:rPr>
            </w:pPr>
            <w:r>
              <w:rPr>
                <w:rFonts w:ascii="Times New Roman" w:hAnsi="Times New Roman" w:cs="Times New Roman"/>
                <w:sz w:val="24"/>
                <w:szCs w:val="24"/>
              </w:rPr>
              <w:t>100%</w:t>
            </w:r>
          </w:p>
        </w:tc>
        <w:tc>
          <w:tcPr>
            <w:tcW w:w="2619" w:type="dxa"/>
          </w:tcPr>
          <w:p w:rsidR="00D647E7" w:rsidRPr="00081C80" w:rsidRDefault="00D647E7" w:rsidP="00A0404F">
            <w:pPr>
              <w:jc w:val="center"/>
              <w:rPr>
                <w:rFonts w:ascii="Times New Roman" w:hAnsi="Times New Roman" w:cs="Times New Roman"/>
                <w:sz w:val="24"/>
                <w:szCs w:val="24"/>
              </w:rPr>
            </w:pPr>
            <w:r>
              <w:rPr>
                <w:rFonts w:ascii="Times New Roman" w:hAnsi="Times New Roman" w:cs="Times New Roman"/>
                <w:sz w:val="24"/>
                <w:szCs w:val="24"/>
              </w:rPr>
              <w:t>64%</w:t>
            </w:r>
          </w:p>
        </w:tc>
      </w:tr>
    </w:tbl>
    <w:p w:rsidR="00D01F44" w:rsidRPr="00081C80" w:rsidRDefault="00D01F44" w:rsidP="004A5D4C">
      <w:pPr>
        <w:rPr>
          <w:rFonts w:ascii="Times New Roman" w:hAnsi="Times New Roman" w:cs="Times New Roman"/>
          <w:sz w:val="24"/>
          <w:szCs w:val="24"/>
          <w:lang w:val="ru-RU"/>
        </w:rPr>
      </w:pPr>
    </w:p>
    <w:p w:rsidR="00C74669" w:rsidRPr="00081C80" w:rsidRDefault="00C74669" w:rsidP="00C74669">
      <w:pPr>
        <w:jc w:val="center"/>
        <w:rPr>
          <w:rFonts w:ascii="Times New Roman" w:hAnsi="Times New Roman"/>
          <w:b/>
          <w:sz w:val="24"/>
          <w:szCs w:val="24"/>
          <w:lang w:val="ru-RU"/>
        </w:rPr>
      </w:pPr>
      <w:r w:rsidRPr="00081C80">
        <w:rPr>
          <w:rFonts w:ascii="Times New Roman" w:hAnsi="Times New Roman"/>
          <w:b/>
          <w:sz w:val="24"/>
          <w:szCs w:val="24"/>
          <w:lang w:val="ru-RU"/>
        </w:rPr>
        <w:t xml:space="preserve">Основные показатели результатов  </w:t>
      </w:r>
      <w:r w:rsidR="00C45370" w:rsidRPr="00081C80">
        <w:rPr>
          <w:rFonts w:ascii="Times New Roman" w:hAnsi="Times New Roman"/>
          <w:b/>
          <w:sz w:val="24"/>
          <w:szCs w:val="24"/>
          <w:lang w:val="ru-RU"/>
        </w:rPr>
        <w:t>ЕГЭ</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2"/>
        <w:gridCol w:w="2770"/>
        <w:gridCol w:w="1994"/>
        <w:gridCol w:w="1842"/>
      </w:tblGrid>
      <w:tr w:rsidR="00C74669" w:rsidRPr="00081C80" w:rsidTr="00907C57">
        <w:trPr>
          <w:cantSplit/>
          <w:trHeight w:val="453"/>
        </w:trPr>
        <w:tc>
          <w:tcPr>
            <w:tcW w:w="1611" w:type="pct"/>
            <w:vMerge w:val="restart"/>
            <w:shd w:val="clear" w:color="auto" w:fill="auto"/>
          </w:tcPr>
          <w:p w:rsidR="00C74669" w:rsidRPr="00081C80" w:rsidRDefault="00C74669" w:rsidP="00A0404F">
            <w:pPr>
              <w:jc w:val="center"/>
              <w:rPr>
                <w:rFonts w:ascii="Times New Roman" w:hAnsi="Times New Roman"/>
                <w:sz w:val="24"/>
                <w:szCs w:val="24"/>
                <w:lang w:val="ru-RU"/>
              </w:rPr>
            </w:pPr>
          </w:p>
          <w:p w:rsidR="00C74669" w:rsidRPr="00081C80" w:rsidRDefault="00C74669" w:rsidP="00A0404F">
            <w:pPr>
              <w:jc w:val="center"/>
              <w:rPr>
                <w:rFonts w:ascii="Times New Roman" w:hAnsi="Times New Roman"/>
                <w:sz w:val="24"/>
                <w:szCs w:val="24"/>
              </w:rPr>
            </w:pPr>
            <w:proofErr w:type="spellStart"/>
            <w:r w:rsidRPr="00081C80">
              <w:rPr>
                <w:rFonts w:ascii="Times New Roman" w:hAnsi="Times New Roman"/>
                <w:sz w:val="24"/>
                <w:szCs w:val="24"/>
              </w:rPr>
              <w:t>Год</w:t>
            </w:r>
            <w:proofErr w:type="spellEnd"/>
          </w:p>
        </w:tc>
        <w:tc>
          <w:tcPr>
            <w:tcW w:w="1421" w:type="pct"/>
            <w:vMerge w:val="restart"/>
            <w:shd w:val="clear" w:color="auto" w:fill="auto"/>
            <w:vAlign w:val="center"/>
          </w:tcPr>
          <w:p w:rsidR="00C74669" w:rsidRPr="00081C80" w:rsidRDefault="00C74669" w:rsidP="00A0404F">
            <w:pPr>
              <w:jc w:val="center"/>
              <w:rPr>
                <w:rFonts w:ascii="Times New Roman" w:hAnsi="Times New Roman"/>
                <w:sz w:val="24"/>
                <w:szCs w:val="24"/>
                <w:lang w:val="ru-RU"/>
              </w:rPr>
            </w:pPr>
            <w:proofErr w:type="spellStart"/>
            <w:r w:rsidRPr="00081C80">
              <w:rPr>
                <w:rFonts w:ascii="Times New Roman" w:hAnsi="Times New Roman"/>
                <w:sz w:val="24"/>
                <w:szCs w:val="24"/>
              </w:rPr>
              <w:t>Количество</w:t>
            </w:r>
            <w:proofErr w:type="spellEnd"/>
            <w:r w:rsidR="004204AA">
              <w:rPr>
                <w:rFonts w:ascii="Times New Roman" w:hAnsi="Times New Roman"/>
                <w:sz w:val="24"/>
                <w:szCs w:val="24"/>
                <w:lang w:val="ru-RU"/>
              </w:rPr>
              <w:t xml:space="preserve"> </w:t>
            </w:r>
            <w:proofErr w:type="spellStart"/>
            <w:r w:rsidRPr="00081C80">
              <w:rPr>
                <w:rFonts w:ascii="Times New Roman" w:hAnsi="Times New Roman"/>
                <w:sz w:val="24"/>
                <w:szCs w:val="24"/>
              </w:rPr>
              <w:t>участников</w:t>
            </w:r>
            <w:proofErr w:type="spellEnd"/>
            <w:r w:rsidRPr="00081C80">
              <w:rPr>
                <w:rFonts w:ascii="Times New Roman" w:hAnsi="Times New Roman"/>
                <w:sz w:val="24"/>
                <w:szCs w:val="24"/>
              </w:rPr>
              <w:t xml:space="preserve"> ЕГЭ, </w:t>
            </w:r>
          </w:p>
        </w:tc>
        <w:tc>
          <w:tcPr>
            <w:tcW w:w="1968" w:type="pct"/>
            <w:gridSpan w:val="2"/>
            <w:tcBorders>
              <w:bottom w:val="single" w:sz="4" w:space="0" w:color="auto"/>
            </w:tcBorders>
            <w:shd w:val="clear" w:color="auto" w:fill="auto"/>
            <w:vAlign w:val="center"/>
          </w:tcPr>
          <w:p w:rsidR="00C74669" w:rsidRPr="00081C80" w:rsidRDefault="00C5733D" w:rsidP="00A0404F">
            <w:pPr>
              <w:jc w:val="center"/>
              <w:rPr>
                <w:rFonts w:ascii="Times New Roman" w:hAnsi="Times New Roman"/>
                <w:sz w:val="24"/>
                <w:szCs w:val="24"/>
              </w:rPr>
            </w:pPr>
            <w:r w:rsidRPr="00081C80">
              <w:rPr>
                <w:rFonts w:ascii="Times New Roman" w:hAnsi="Times New Roman"/>
                <w:sz w:val="24"/>
                <w:szCs w:val="24"/>
                <w:lang w:val="ru-RU"/>
              </w:rPr>
              <w:t>Т</w:t>
            </w:r>
            <w:proofErr w:type="spellStart"/>
            <w:r w:rsidR="00C74669" w:rsidRPr="00081C80">
              <w:rPr>
                <w:rFonts w:ascii="Times New Roman" w:hAnsi="Times New Roman"/>
                <w:sz w:val="24"/>
                <w:szCs w:val="24"/>
              </w:rPr>
              <w:t>естовый</w:t>
            </w:r>
            <w:proofErr w:type="spellEnd"/>
            <w:r w:rsidR="004204AA">
              <w:rPr>
                <w:rFonts w:ascii="Times New Roman" w:hAnsi="Times New Roman"/>
                <w:sz w:val="24"/>
                <w:szCs w:val="24"/>
                <w:lang w:val="ru-RU"/>
              </w:rPr>
              <w:t xml:space="preserve"> </w:t>
            </w:r>
            <w:proofErr w:type="spellStart"/>
            <w:r w:rsidR="00C74669" w:rsidRPr="00081C80">
              <w:rPr>
                <w:rFonts w:ascii="Times New Roman" w:hAnsi="Times New Roman"/>
                <w:sz w:val="24"/>
                <w:szCs w:val="24"/>
              </w:rPr>
              <w:t>балл</w:t>
            </w:r>
            <w:proofErr w:type="spellEnd"/>
          </w:p>
        </w:tc>
      </w:tr>
      <w:tr w:rsidR="00C74669" w:rsidRPr="00081C80" w:rsidTr="00907C57">
        <w:trPr>
          <w:trHeight w:val="287"/>
        </w:trPr>
        <w:tc>
          <w:tcPr>
            <w:tcW w:w="1611" w:type="pct"/>
            <w:vMerge/>
            <w:shd w:val="clear" w:color="auto" w:fill="auto"/>
          </w:tcPr>
          <w:p w:rsidR="00C74669" w:rsidRPr="00081C80" w:rsidRDefault="00C74669" w:rsidP="00A0404F">
            <w:pPr>
              <w:jc w:val="center"/>
              <w:rPr>
                <w:rFonts w:ascii="Times New Roman" w:hAnsi="Times New Roman"/>
                <w:b/>
                <w:sz w:val="24"/>
                <w:szCs w:val="24"/>
              </w:rPr>
            </w:pPr>
          </w:p>
        </w:tc>
        <w:tc>
          <w:tcPr>
            <w:tcW w:w="1421" w:type="pct"/>
            <w:vMerge/>
            <w:shd w:val="clear" w:color="auto" w:fill="auto"/>
          </w:tcPr>
          <w:p w:rsidR="00C74669" w:rsidRPr="00081C80" w:rsidRDefault="00C74669" w:rsidP="00A0404F">
            <w:pPr>
              <w:jc w:val="center"/>
              <w:rPr>
                <w:rFonts w:ascii="Times New Roman" w:hAnsi="Times New Roman"/>
                <w:b/>
                <w:sz w:val="24"/>
                <w:szCs w:val="24"/>
              </w:rPr>
            </w:pPr>
          </w:p>
        </w:tc>
        <w:tc>
          <w:tcPr>
            <w:tcW w:w="1023" w:type="pct"/>
            <w:tcBorders>
              <w:top w:val="single" w:sz="4" w:space="0" w:color="auto"/>
              <w:right w:val="single" w:sz="4" w:space="0" w:color="auto"/>
            </w:tcBorders>
            <w:shd w:val="clear" w:color="auto" w:fill="auto"/>
          </w:tcPr>
          <w:p w:rsidR="00C74669"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балл</w:t>
            </w:r>
          </w:p>
        </w:tc>
        <w:tc>
          <w:tcPr>
            <w:tcW w:w="945" w:type="pct"/>
            <w:tcBorders>
              <w:top w:val="single" w:sz="4" w:space="0" w:color="auto"/>
              <w:left w:val="single" w:sz="4" w:space="0" w:color="auto"/>
            </w:tcBorders>
            <w:shd w:val="clear" w:color="auto" w:fill="auto"/>
          </w:tcPr>
          <w:p w:rsidR="00C74669"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оценка</w:t>
            </w:r>
          </w:p>
        </w:tc>
      </w:tr>
      <w:tr w:rsidR="00C74669" w:rsidRPr="00081C80" w:rsidTr="00907C57">
        <w:trPr>
          <w:trHeight w:val="287"/>
        </w:trPr>
        <w:tc>
          <w:tcPr>
            <w:tcW w:w="1611" w:type="pct"/>
            <w:shd w:val="clear" w:color="auto" w:fill="auto"/>
          </w:tcPr>
          <w:p w:rsidR="00C74669" w:rsidRPr="00081C80" w:rsidRDefault="00C74669" w:rsidP="00C74669">
            <w:pPr>
              <w:jc w:val="center"/>
              <w:rPr>
                <w:rFonts w:ascii="Times New Roman" w:hAnsi="Times New Roman"/>
                <w:b/>
                <w:sz w:val="24"/>
                <w:szCs w:val="24"/>
                <w:lang w:val="ru-RU"/>
              </w:rPr>
            </w:pPr>
            <w:r w:rsidRPr="00081C80">
              <w:rPr>
                <w:rFonts w:ascii="Times New Roman" w:hAnsi="Times New Roman"/>
                <w:sz w:val="24"/>
                <w:szCs w:val="24"/>
                <w:lang w:val="ru-RU"/>
              </w:rPr>
              <w:t>ЕГЭ , 2019</w:t>
            </w:r>
          </w:p>
        </w:tc>
        <w:tc>
          <w:tcPr>
            <w:tcW w:w="1421" w:type="pct"/>
            <w:shd w:val="clear" w:color="auto" w:fill="auto"/>
          </w:tcPr>
          <w:p w:rsidR="00C74669" w:rsidRPr="00081C80" w:rsidRDefault="00C74669" w:rsidP="00A0404F">
            <w:pPr>
              <w:jc w:val="center"/>
              <w:rPr>
                <w:rFonts w:ascii="Times New Roman" w:hAnsi="Times New Roman"/>
                <w:sz w:val="24"/>
                <w:szCs w:val="24"/>
                <w:lang w:val="ru-RU"/>
              </w:rPr>
            </w:pPr>
            <w:r w:rsidRPr="00081C80">
              <w:rPr>
                <w:rFonts w:ascii="Times New Roman" w:hAnsi="Times New Roman"/>
                <w:sz w:val="24"/>
                <w:szCs w:val="24"/>
                <w:lang w:val="ru-RU"/>
              </w:rPr>
              <w:t>1</w:t>
            </w:r>
          </w:p>
        </w:tc>
        <w:tc>
          <w:tcPr>
            <w:tcW w:w="1023" w:type="pct"/>
            <w:tcBorders>
              <w:top w:val="single" w:sz="4" w:space="0" w:color="auto"/>
              <w:right w:val="single" w:sz="4" w:space="0" w:color="auto"/>
            </w:tcBorders>
            <w:shd w:val="clear" w:color="auto" w:fill="auto"/>
          </w:tcPr>
          <w:p w:rsidR="00C74669" w:rsidRPr="00081C80" w:rsidRDefault="00C74669" w:rsidP="00A0404F">
            <w:pPr>
              <w:jc w:val="center"/>
              <w:rPr>
                <w:rFonts w:ascii="Times New Roman" w:hAnsi="Times New Roman"/>
                <w:sz w:val="24"/>
                <w:szCs w:val="24"/>
              </w:rPr>
            </w:pPr>
            <w:r w:rsidRPr="00081C80">
              <w:rPr>
                <w:rFonts w:ascii="Times New Roman" w:hAnsi="Times New Roman"/>
                <w:sz w:val="24"/>
                <w:szCs w:val="24"/>
              </w:rPr>
              <w:t>65</w:t>
            </w:r>
          </w:p>
        </w:tc>
        <w:tc>
          <w:tcPr>
            <w:tcW w:w="945" w:type="pct"/>
            <w:tcBorders>
              <w:top w:val="single" w:sz="4" w:space="0" w:color="auto"/>
              <w:left w:val="single" w:sz="4" w:space="0" w:color="auto"/>
            </w:tcBorders>
            <w:shd w:val="clear" w:color="auto" w:fill="auto"/>
          </w:tcPr>
          <w:p w:rsidR="00C74669" w:rsidRPr="00081C80" w:rsidRDefault="00907C57" w:rsidP="00907C57">
            <w:pPr>
              <w:jc w:val="center"/>
              <w:rPr>
                <w:rFonts w:ascii="Times New Roman" w:hAnsi="Times New Roman"/>
                <w:sz w:val="24"/>
                <w:szCs w:val="24"/>
                <w:lang w:val="ru-RU"/>
              </w:rPr>
            </w:pPr>
            <w:r w:rsidRPr="00081C80">
              <w:rPr>
                <w:rFonts w:ascii="Times New Roman" w:hAnsi="Times New Roman"/>
                <w:sz w:val="24"/>
                <w:szCs w:val="24"/>
                <w:lang w:val="ru-RU"/>
              </w:rPr>
              <w:t>4</w:t>
            </w:r>
          </w:p>
        </w:tc>
      </w:tr>
      <w:tr w:rsidR="00C74669" w:rsidRPr="00081C80" w:rsidTr="00907C57">
        <w:trPr>
          <w:trHeight w:val="837"/>
        </w:trPr>
        <w:tc>
          <w:tcPr>
            <w:tcW w:w="1611" w:type="pct"/>
            <w:shd w:val="clear" w:color="auto" w:fill="auto"/>
          </w:tcPr>
          <w:p w:rsidR="00C74669" w:rsidRPr="00081C80" w:rsidRDefault="00C74669" w:rsidP="00A0404F">
            <w:pPr>
              <w:jc w:val="center"/>
              <w:rPr>
                <w:rFonts w:ascii="Times New Roman" w:hAnsi="Times New Roman"/>
                <w:sz w:val="24"/>
                <w:szCs w:val="24"/>
                <w:lang w:val="ru-RU"/>
              </w:rPr>
            </w:pPr>
            <w:r w:rsidRPr="00081C80">
              <w:rPr>
                <w:rFonts w:ascii="Times New Roman" w:hAnsi="Times New Roman"/>
                <w:sz w:val="24"/>
                <w:szCs w:val="24"/>
                <w:lang w:val="ru-RU"/>
              </w:rPr>
              <w:lastRenderedPageBreak/>
              <w:t>ЕГЭ, 2020</w:t>
            </w:r>
          </w:p>
        </w:tc>
        <w:tc>
          <w:tcPr>
            <w:tcW w:w="1421" w:type="pct"/>
            <w:shd w:val="clear" w:color="auto" w:fill="auto"/>
          </w:tcPr>
          <w:p w:rsidR="00C74669" w:rsidRPr="00081C80" w:rsidRDefault="00C74669" w:rsidP="00A0404F">
            <w:pPr>
              <w:jc w:val="center"/>
              <w:rPr>
                <w:rFonts w:ascii="Times New Roman" w:hAnsi="Times New Roman"/>
                <w:sz w:val="24"/>
                <w:szCs w:val="24"/>
                <w:lang w:val="ru-RU"/>
              </w:rPr>
            </w:pPr>
            <w:r w:rsidRPr="00081C80">
              <w:rPr>
                <w:rFonts w:ascii="Times New Roman" w:hAnsi="Times New Roman"/>
                <w:sz w:val="24"/>
                <w:szCs w:val="24"/>
                <w:lang w:val="ru-RU"/>
              </w:rPr>
              <w:t>3</w:t>
            </w:r>
          </w:p>
        </w:tc>
        <w:tc>
          <w:tcPr>
            <w:tcW w:w="1023" w:type="pct"/>
            <w:tcBorders>
              <w:left w:val="single" w:sz="4" w:space="0" w:color="auto"/>
              <w:right w:val="single" w:sz="4" w:space="0" w:color="auto"/>
            </w:tcBorders>
            <w:shd w:val="clear" w:color="auto" w:fill="auto"/>
          </w:tcPr>
          <w:p w:rsidR="00C74669"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64</w:t>
            </w:r>
          </w:p>
          <w:p w:rsidR="00907C57"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78</w:t>
            </w:r>
          </w:p>
          <w:p w:rsidR="00907C57"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85</w:t>
            </w:r>
          </w:p>
        </w:tc>
        <w:tc>
          <w:tcPr>
            <w:tcW w:w="945" w:type="pct"/>
            <w:tcBorders>
              <w:left w:val="single" w:sz="4" w:space="0" w:color="auto"/>
              <w:right w:val="single" w:sz="4" w:space="0" w:color="auto"/>
            </w:tcBorders>
            <w:shd w:val="clear" w:color="auto" w:fill="auto"/>
          </w:tcPr>
          <w:p w:rsidR="00C74669"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4</w:t>
            </w:r>
          </w:p>
          <w:p w:rsidR="00907C57"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5</w:t>
            </w:r>
          </w:p>
          <w:p w:rsidR="00907C57" w:rsidRPr="00081C80" w:rsidRDefault="00907C57" w:rsidP="00A0404F">
            <w:pPr>
              <w:jc w:val="center"/>
              <w:rPr>
                <w:rFonts w:ascii="Times New Roman" w:hAnsi="Times New Roman"/>
                <w:sz w:val="24"/>
                <w:szCs w:val="24"/>
                <w:lang w:val="ru-RU"/>
              </w:rPr>
            </w:pPr>
            <w:r w:rsidRPr="00081C80">
              <w:rPr>
                <w:rFonts w:ascii="Times New Roman" w:hAnsi="Times New Roman"/>
                <w:sz w:val="24"/>
                <w:szCs w:val="24"/>
                <w:lang w:val="ru-RU"/>
              </w:rPr>
              <w:t>5</w:t>
            </w:r>
          </w:p>
        </w:tc>
      </w:tr>
    </w:tbl>
    <w:p w:rsidR="004A5D4C" w:rsidRPr="00081C80" w:rsidRDefault="004A5D4C" w:rsidP="00AE602B">
      <w:pPr>
        <w:jc w:val="center"/>
        <w:rPr>
          <w:rFonts w:ascii="Times New Roman" w:hAnsi="Times New Roman" w:cs="Times New Roman"/>
          <w:sz w:val="24"/>
          <w:szCs w:val="24"/>
          <w:lang w:val="ru-RU"/>
        </w:rPr>
      </w:pPr>
    </w:p>
    <w:p w:rsidR="008E0B5F" w:rsidRPr="00081C80" w:rsidRDefault="008E0B5F" w:rsidP="008E0B5F">
      <w:pPr>
        <w:jc w:val="center"/>
        <w:rPr>
          <w:rFonts w:ascii="Times New Roman" w:hAnsi="Times New Roman"/>
          <w:b/>
          <w:sz w:val="24"/>
          <w:szCs w:val="24"/>
          <w:lang w:val="ru-RU"/>
        </w:rPr>
      </w:pPr>
      <w:r w:rsidRPr="00081C80">
        <w:rPr>
          <w:rFonts w:ascii="Times New Roman" w:hAnsi="Times New Roman"/>
          <w:b/>
          <w:bCs/>
          <w:sz w:val="24"/>
          <w:szCs w:val="24"/>
          <w:lang w:val="ru-RU"/>
        </w:rPr>
        <w:t xml:space="preserve">Результаты участия в </w:t>
      </w:r>
      <w:r w:rsidRPr="00081C80">
        <w:rPr>
          <w:rFonts w:ascii="Times New Roman" w:hAnsi="Times New Roman"/>
          <w:b/>
          <w:sz w:val="24"/>
          <w:szCs w:val="24"/>
          <w:lang w:val="ru-RU"/>
        </w:rPr>
        <w:t>олимпиадах, конкурсах</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136"/>
        <w:gridCol w:w="1374"/>
        <w:gridCol w:w="1902"/>
        <w:gridCol w:w="792"/>
        <w:gridCol w:w="1417"/>
        <w:gridCol w:w="2233"/>
      </w:tblGrid>
      <w:tr w:rsidR="008E0B5F" w:rsidRPr="00081C80" w:rsidTr="008E0B5F">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8E0B5F" w:rsidRPr="00081C80" w:rsidRDefault="008E0B5F" w:rsidP="00A0404F">
            <w:pPr>
              <w:jc w:val="center"/>
              <w:rPr>
                <w:rFonts w:ascii="Times New Roman" w:hAnsi="Times New Roman"/>
                <w:sz w:val="24"/>
                <w:szCs w:val="24"/>
                <w:lang w:val="ru-RU"/>
              </w:rPr>
            </w:pPr>
            <w:r w:rsidRPr="00081C80">
              <w:rPr>
                <w:rFonts w:ascii="Times New Roman" w:hAnsi="Times New Roman"/>
                <w:sz w:val="24"/>
                <w:szCs w:val="24"/>
                <w:lang w:val="ru-RU"/>
              </w:rPr>
              <w:t>Форма мероприятия</w:t>
            </w:r>
          </w:p>
          <w:p w:rsidR="008E0B5F" w:rsidRPr="00081C80" w:rsidRDefault="008E0B5F" w:rsidP="00A0404F">
            <w:pPr>
              <w:jc w:val="center"/>
              <w:rPr>
                <w:rFonts w:ascii="Times New Roman" w:hAnsi="Times New Roman"/>
                <w:sz w:val="24"/>
                <w:szCs w:val="24"/>
                <w:lang w:val="ru-RU"/>
              </w:rPr>
            </w:pPr>
          </w:p>
        </w:tc>
        <w:tc>
          <w:tcPr>
            <w:tcW w:w="697" w:type="pct"/>
            <w:tcBorders>
              <w:top w:val="single" w:sz="4" w:space="0" w:color="auto"/>
              <w:left w:val="single" w:sz="4" w:space="0" w:color="auto"/>
              <w:right w:val="single" w:sz="4" w:space="0" w:color="auto"/>
            </w:tcBorders>
            <w:shd w:val="clear" w:color="auto" w:fill="auto"/>
            <w:vAlign w:val="center"/>
          </w:tcPr>
          <w:p w:rsidR="008E0B5F" w:rsidRPr="00081C80" w:rsidRDefault="008E0B5F" w:rsidP="008E0B5F">
            <w:pPr>
              <w:rPr>
                <w:rFonts w:ascii="Times New Roman" w:hAnsi="Times New Roman"/>
                <w:sz w:val="24"/>
                <w:szCs w:val="24"/>
              </w:rPr>
            </w:pPr>
            <w:proofErr w:type="spellStart"/>
            <w:r w:rsidRPr="00081C80">
              <w:rPr>
                <w:rFonts w:ascii="Times New Roman" w:hAnsi="Times New Roman"/>
                <w:sz w:val="24"/>
                <w:szCs w:val="24"/>
              </w:rPr>
              <w:t>Учебный</w:t>
            </w:r>
            <w:proofErr w:type="spellEnd"/>
            <w:r w:rsidR="00D97C55">
              <w:rPr>
                <w:rFonts w:ascii="Times New Roman" w:hAnsi="Times New Roman"/>
                <w:sz w:val="24"/>
                <w:szCs w:val="24"/>
                <w:lang w:val="ru-RU"/>
              </w:rPr>
              <w:t xml:space="preserve"> </w:t>
            </w:r>
            <w:proofErr w:type="spellStart"/>
            <w:r w:rsidRPr="00081C80">
              <w:rPr>
                <w:rFonts w:ascii="Times New Roman" w:hAnsi="Times New Roman"/>
                <w:sz w:val="24"/>
                <w:szCs w:val="24"/>
              </w:rPr>
              <w:t>год</w:t>
            </w:r>
            <w:proofErr w:type="spellEnd"/>
          </w:p>
        </w:tc>
        <w:tc>
          <w:tcPr>
            <w:tcW w:w="965" w:type="pct"/>
            <w:tcBorders>
              <w:top w:val="single" w:sz="4" w:space="0" w:color="auto"/>
              <w:left w:val="single" w:sz="4" w:space="0" w:color="auto"/>
              <w:right w:val="single" w:sz="4" w:space="0" w:color="auto"/>
            </w:tcBorders>
            <w:shd w:val="clear" w:color="auto" w:fill="auto"/>
            <w:vAlign w:val="center"/>
          </w:tcPr>
          <w:p w:rsidR="008E0B5F" w:rsidRPr="00081C80" w:rsidRDefault="008E0B5F" w:rsidP="00A0404F">
            <w:pPr>
              <w:jc w:val="center"/>
              <w:rPr>
                <w:rFonts w:ascii="Times New Roman" w:hAnsi="Times New Roman"/>
                <w:sz w:val="24"/>
                <w:szCs w:val="24"/>
              </w:rPr>
            </w:pPr>
            <w:proofErr w:type="spellStart"/>
            <w:r w:rsidRPr="00081C80">
              <w:rPr>
                <w:rFonts w:ascii="Times New Roman" w:hAnsi="Times New Roman"/>
                <w:sz w:val="24"/>
                <w:szCs w:val="24"/>
              </w:rPr>
              <w:t>Уровень</w:t>
            </w:r>
            <w:proofErr w:type="spellEnd"/>
            <w:r w:rsidR="00D97C55">
              <w:rPr>
                <w:rFonts w:ascii="Times New Roman" w:hAnsi="Times New Roman"/>
                <w:sz w:val="24"/>
                <w:szCs w:val="24"/>
                <w:lang w:val="ru-RU"/>
              </w:rPr>
              <w:t xml:space="preserve"> </w:t>
            </w:r>
            <w:proofErr w:type="spellStart"/>
            <w:r w:rsidRPr="00081C80">
              <w:rPr>
                <w:rFonts w:ascii="Times New Roman" w:hAnsi="Times New Roman"/>
                <w:sz w:val="24"/>
                <w:szCs w:val="24"/>
              </w:rPr>
              <w:t>мероприятия</w:t>
            </w:r>
            <w:proofErr w:type="spellEnd"/>
          </w:p>
        </w:tc>
        <w:tc>
          <w:tcPr>
            <w:tcW w:w="402" w:type="pct"/>
            <w:tcBorders>
              <w:top w:val="single" w:sz="4" w:space="0" w:color="auto"/>
              <w:left w:val="single" w:sz="4" w:space="0" w:color="auto"/>
              <w:bottom w:val="single" w:sz="4" w:space="0" w:color="auto"/>
              <w:right w:val="single" w:sz="4" w:space="0" w:color="auto"/>
            </w:tcBorders>
            <w:vAlign w:val="center"/>
          </w:tcPr>
          <w:p w:rsidR="008E0B5F" w:rsidRPr="00081C80" w:rsidRDefault="008E0B5F" w:rsidP="00A0404F">
            <w:pPr>
              <w:jc w:val="center"/>
              <w:rPr>
                <w:rFonts w:ascii="Times New Roman" w:hAnsi="Times New Roman"/>
                <w:sz w:val="24"/>
                <w:szCs w:val="24"/>
                <w:lang w:val="ru-RU"/>
              </w:rPr>
            </w:pPr>
            <w:proofErr w:type="spellStart"/>
            <w:r w:rsidRPr="00081C80">
              <w:rPr>
                <w:rFonts w:ascii="Times New Roman" w:hAnsi="Times New Roman"/>
                <w:sz w:val="24"/>
                <w:szCs w:val="24"/>
              </w:rPr>
              <w:t>Класс</w:t>
            </w:r>
            <w:proofErr w:type="spellEnd"/>
          </w:p>
        </w:tc>
        <w:tc>
          <w:tcPr>
            <w:tcW w:w="719" w:type="pct"/>
            <w:tcBorders>
              <w:top w:val="single" w:sz="4" w:space="0" w:color="auto"/>
              <w:left w:val="single" w:sz="4" w:space="0" w:color="auto"/>
              <w:right w:val="single" w:sz="4" w:space="0" w:color="auto"/>
            </w:tcBorders>
            <w:vAlign w:val="center"/>
          </w:tcPr>
          <w:p w:rsidR="008E0B5F" w:rsidRPr="00081C80" w:rsidRDefault="008E0B5F" w:rsidP="00A0404F">
            <w:pPr>
              <w:jc w:val="center"/>
              <w:rPr>
                <w:rFonts w:ascii="Times New Roman" w:hAnsi="Times New Roman"/>
                <w:sz w:val="24"/>
                <w:szCs w:val="24"/>
              </w:rPr>
            </w:pPr>
            <w:proofErr w:type="spellStart"/>
            <w:r w:rsidRPr="00081C80">
              <w:rPr>
                <w:rFonts w:ascii="Times New Roman" w:hAnsi="Times New Roman"/>
                <w:sz w:val="24"/>
                <w:szCs w:val="24"/>
              </w:rPr>
              <w:t>Кол-воучастников</w:t>
            </w:r>
            <w:proofErr w:type="spellEnd"/>
          </w:p>
        </w:tc>
        <w:tc>
          <w:tcPr>
            <w:tcW w:w="1133" w:type="pct"/>
            <w:tcBorders>
              <w:top w:val="single" w:sz="4" w:space="0" w:color="auto"/>
              <w:left w:val="single" w:sz="4" w:space="0" w:color="auto"/>
              <w:right w:val="single" w:sz="4" w:space="0" w:color="auto"/>
            </w:tcBorders>
            <w:vAlign w:val="center"/>
          </w:tcPr>
          <w:p w:rsidR="008E0B5F" w:rsidRPr="00081C80" w:rsidRDefault="008E0B5F" w:rsidP="008E0B5F">
            <w:pPr>
              <w:jc w:val="center"/>
              <w:rPr>
                <w:rFonts w:ascii="Times New Roman" w:hAnsi="Times New Roman"/>
                <w:sz w:val="24"/>
                <w:szCs w:val="24"/>
                <w:lang w:val="ru-RU"/>
              </w:rPr>
            </w:pPr>
            <w:r w:rsidRPr="00081C80">
              <w:rPr>
                <w:rFonts w:ascii="Times New Roman" w:hAnsi="Times New Roman"/>
                <w:sz w:val="24"/>
                <w:szCs w:val="24"/>
                <w:lang w:val="ru-RU"/>
              </w:rPr>
              <w:t xml:space="preserve">Результат </w:t>
            </w:r>
          </w:p>
        </w:tc>
      </w:tr>
      <w:tr w:rsidR="008E0B5F" w:rsidRPr="004F4AEF" w:rsidTr="008E0B5F">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8E0B5F" w:rsidRPr="00081C80" w:rsidRDefault="008E0B5F" w:rsidP="008E0B5F">
            <w:pPr>
              <w:rPr>
                <w:rFonts w:ascii="Times New Roman" w:hAnsi="Times New Roman"/>
                <w:sz w:val="24"/>
                <w:szCs w:val="24"/>
                <w:lang w:val="ru-RU"/>
              </w:rPr>
            </w:pPr>
            <w:r w:rsidRPr="00081C80">
              <w:rPr>
                <w:rFonts w:ascii="Times New Roman" w:hAnsi="Times New Roman"/>
                <w:sz w:val="24"/>
                <w:szCs w:val="24"/>
                <w:lang w:val="ru-RU"/>
              </w:rPr>
              <w:t>Всероссийская олимпиада школьников по литературе</w:t>
            </w:r>
          </w:p>
        </w:tc>
        <w:tc>
          <w:tcPr>
            <w:tcW w:w="697" w:type="pct"/>
            <w:tcBorders>
              <w:top w:val="single" w:sz="4" w:space="0" w:color="auto"/>
              <w:left w:val="single" w:sz="4" w:space="0" w:color="auto"/>
              <w:right w:val="single" w:sz="4" w:space="0" w:color="auto"/>
            </w:tcBorders>
            <w:shd w:val="clear" w:color="auto" w:fill="auto"/>
            <w:vAlign w:val="center"/>
          </w:tcPr>
          <w:p w:rsidR="008E0B5F" w:rsidRPr="00081C80" w:rsidRDefault="008E0B5F" w:rsidP="008E0B5F">
            <w:pPr>
              <w:rPr>
                <w:rFonts w:ascii="Times New Roman" w:hAnsi="Times New Roman"/>
                <w:sz w:val="24"/>
                <w:szCs w:val="24"/>
                <w:lang w:val="ru-RU"/>
              </w:rPr>
            </w:pPr>
            <w:r w:rsidRPr="00081C80">
              <w:rPr>
                <w:rFonts w:ascii="Times New Roman" w:hAnsi="Times New Roman"/>
                <w:sz w:val="24"/>
                <w:szCs w:val="24"/>
                <w:lang w:val="ru-RU"/>
              </w:rPr>
              <w:t>2016</w:t>
            </w:r>
            <w:r w:rsidR="00481D06" w:rsidRPr="00081C80">
              <w:rPr>
                <w:rFonts w:ascii="Times New Roman" w:hAnsi="Times New Roman"/>
                <w:sz w:val="24"/>
                <w:szCs w:val="24"/>
                <w:lang w:val="ru-RU"/>
              </w:rPr>
              <w:t>/17</w:t>
            </w:r>
          </w:p>
        </w:tc>
        <w:tc>
          <w:tcPr>
            <w:tcW w:w="965" w:type="pct"/>
            <w:tcBorders>
              <w:top w:val="single" w:sz="4" w:space="0" w:color="auto"/>
              <w:left w:val="single" w:sz="4" w:space="0" w:color="auto"/>
              <w:right w:val="single" w:sz="4" w:space="0" w:color="auto"/>
            </w:tcBorders>
            <w:shd w:val="clear" w:color="auto" w:fill="auto"/>
            <w:vAlign w:val="center"/>
          </w:tcPr>
          <w:p w:rsidR="008E0B5F" w:rsidRPr="00081C80" w:rsidRDefault="008E0B5F" w:rsidP="00A0404F">
            <w:pPr>
              <w:jc w:val="center"/>
              <w:rPr>
                <w:rFonts w:ascii="Times New Roman" w:hAnsi="Times New Roman"/>
                <w:sz w:val="24"/>
                <w:szCs w:val="24"/>
                <w:lang w:val="ru-RU"/>
              </w:rPr>
            </w:pPr>
            <w:r w:rsidRPr="00081C80">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vAlign w:val="center"/>
          </w:tcPr>
          <w:p w:rsidR="008E0B5F" w:rsidRPr="00081C80" w:rsidRDefault="008E0B5F" w:rsidP="008E0B5F">
            <w:pPr>
              <w:rPr>
                <w:rFonts w:ascii="Times New Roman" w:hAnsi="Times New Roman"/>
                <w:sz w:val="24"/>
                <w:szCs w:val="24"/>
                <w:lang w:val="ru-RU"/>
              </w:rPr>
            </w:pPr>
            <w:r w:rsidRPr="00081C80">
              <w:rPr>
                <w:rFonts w:ascii="Times New Roman" w:hAnsi="Times New Roman"/>
                <w:sz w:val="24"/>
                <w:szCs w:val="24"/>
                <w:lang w:val="ru-RU"/>
              </w:rPr>
              <w:t>8</w:t>
            </w:r>
          </w:p>
        </w:tc>
        <w:tc>
          <w:tcPr>
            <w:tcW w:w="719" w:type="pct"/>
            <w:tcBorders>
              <w:top w:val="single" w:sz="4" w:space="0" w:color="auto"/>
              <w:left w:val="single" w:sz="4" w:space="0" w:color="auto"/>
              <w:right w:val="single" w:sz="4" w:space="0" w:color="auto"/>
            </w:tcBorders>
            <w:vAlign w:val="center"/>
          </w:tcPr>
          <w:p w:rsidR="008E0B5F" w:rsidRPr="00081C80" w:rsidRDefault="008E0B5F" w:rsidP="008E0B5F">
            <w:pPr>
              <w:rPr>
                <w:rFonts w:ascii="Times New Roman" w:hAnsi="Times New Roman"/>
                <w:sz w:val="24"/>
                <w:szCs w:val="24"/>
                <w:lang w:val="ru-RU"/>
              </w:rPr>
            </w:pPr>
            <w:r w:rsidRPr="00081C80">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8E0B5F" w:rsidRPr="00081C80" w:rsidRDefault="008E0B5F" w:rsidP="008E0B5F">
            <w:pPr>
              <w:rPr>
                <w:rFonts w:ascii="Times New Roman" w:hAnsi="Times New Roman"/>
                <w:sz w:val="24"/>
                <w:szCs w:val="24"/>
                <w:lang w:val="ru-RU"/>
              </w:rPr>
            </w:pPr>
            <w:r w:rsidRPr="00081C80">
              <w:rPr>
                <w:rFonts w:ascii="Times New Roman" w:hAnsi="Times New Roman"/>
                <w:sz w:val="24"/>
                <w:szCs w:val="24"/>
                <w:lang w:val="ru-RU"/>
              </w:rPr>
              <w:t>Нуриев Ринат(ЛИТ-победитель, 1 место)</w:t>
            </w:r>
          </w:p>
        </w:tc>
      </w:tr>
      <w:tr w:rsidR="00481D06" w:rsidRPr="00D97C55" w:rsidTr="008E0B5F">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481D06" w:rsidRPr="00081C80" w:rsidRDefault="00481D06" w:rsidP="008E0B5F">
            <w:pPr>
              <w:rPr>
                <w:rFonts w:ascii="Times New Roman" w:hAnsi="Times New Roman"/>
                <w:sz w:val="24"/>
                <w:szCs w:val="24"/>
                <w:lang w:val="ru-RU"/>
              </w:rPr>
            </w:pPr>
            <w:r w:rsidRPr="00081C80">
              <w:rPr>
                <w:rFonts w:ascii="Times New Roman" w:hAnsi="Times New Roman"/>
                <w:sz w:val="24"/>
                <w:szCs w:val="24"/>
                <w:lang w:val="ru-RU"/>
              </w:rPr>
              <w:t>Всероссийская олимпиада школьников по литературе</w:t>
            </w:r>
          </w:p>
        </w:tc>
        <w:tc>
          <w:tcPr>
            <w:tcW w:w="697" w:type="pct"/>
            <w:tcBorders>
              <w:top w:val="single" w:sz="4" w:space="0" w:color="auto"/>
              <w:left w:val="single" w:sz="4" w:space="0" w:color="auto"/>
              <w:right w:val="single" w:sz="4" w:space="0" w:color="auto"/>
            </w:tcBorders>
            <w:shd w:val="clear" w:color="auto" w:fill="auto"/>
            <w:vAlign w:val="center"/>
          </w:tcPr>
          <w:p w:rsidR="00481D06" w:rsidRPr="00081C80" w:rsidRDefault="00481D06" w:rsidP="008E0B5F">
            <w:pPr>
              <w:rPr>
                <w:rFonts w:ascii="Times New Roman" w:hAnsi="Times New Roman"/>
                <w:sz w:val="24"/>
                <w:szCs w:val="24"/>
                <w:lang w:val="ru-RU"/>
              </w:rPr>
            </w:pPr>
            <w:r w:rsidRPr="00081C80">
              <w:rPr>
                <w:rFonts w:ascii="Times New Roman" w:hAnsi="Times New Roman"/>
                <w:sz w:val="24"/>
                <w:szCs w:val="24"/>
                <w:lang w:val="ru-RU"/>
              </w:rPr>
              <w:t>2020/21</w:t>
            </w:r>
          </w:p>
        </w:tc>
        <w:tc>
          <w:tcPr>
            <w:tcW w:w="965" w:type="pct"/>
            <w:tcBorders>
              <w:top w:val="single" w:sz="4" w:space="0" w:color="auto"/>
              <w:left w:val="single" w:sz="4" w:space="0" w:color="auto"/>
              <w:right w:val="single" w:sz="4" w:space="0" w:color="auto"/>
            </w:tcBorders>
            <w:shd w:val="clear" w:color="auto" w:fill="auto"/>
            <w:vAlign w:val="center"/>
          </w:tcPr>
          <w:p w:rsidR="00481D06" w:rsidRPr="00081C80" w:rsidRDefault="00481D06" w:rsidP="00A0404F">
            <w:pPr>
              <w:jc w:val="center"/>
              <w:rPr>
                <w:rFonts w:ascii="Times New Roman" w:hAnsi="Times New Roman"/>
                <w:sz w:val="24"/>
                <w:szCs w:val="24"/>
                <w:lang w:val="ru-RU"/>
              </w:rPr>
            </w:pPr>
            <w:r w:rsidRPr="00081C80">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vAlign w:val="center"/>
          </w:tcPr>
          <w:p w:rsidR="00481D06" w:rsidRPr="00081C80" w:rsidRDefault="00481D06" w:rsidP="008E0B5F">
            <w:pPr>
              <w:rPr>
                <w:rFonts w:ascii="Times New Roman" w:hAnsi="Times New Roman"/>
                <w:sz w:val="24"/>
                <w:szCs w:val="24"/>
                <w:lang w:val="ru-RU"/>
              </w:rPr>
            </w:pPr>
            <w:r w:rsidRPr="00081C80">
              <w:rPr>
                <w:rFonts w:ascii="Times New Roman" w:hAnsi="Times New Roman"/>
                <w:sz w:val="24"/>
                <w:szCs w:val="24"/>
                <w:lang w:val="ru-RU"/>
              </w:rPr>
              <w:t>9</w:t>
            </w:r>
          </w:p>
        </w:tc>
        <w:tc>
          <w:tcPr>
            <w:tcW w:w="719" w:type="pct"/>
            <w:tcBorders>
              <w:top w:val="single" w:sz="4" w:space="0" w:color="auto"/>
              <w:left w:val="single" w:sz="4" w:space="0" w:color="auto"/>
              <w:right w:val="single" w:sz="4" w:space="0" w:color="auto"/>
            </w:tcBorders>
            <w:vAlign w:val="center"/>
          </w:tcPr>
          <w:p w:rsidR="00481D06" w:rsidRPr="00081C80" w:rsidRDefault="00481D06" w:rsidP="008E0B5F">
            <w:pPr>
              <w:rPr>
                <w:rFonts w:ascii="Times New Roman" w:hAnsi="Times New Roman"/>
                <w:sz w:val="24"/>
                <w:szCs w:val="24"/>
                <w:lang w:val="ru-RU"/>
              </w:rPr>
            </w:pPr>
            <w:r w:rsidRPr="00081C80">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481D06" w:rsidRPr="00081C80" w:rsidRDefault="00481D06" w:rsidP="008E0B5F">
            <w:pPr>
              <w:rPr>
                <w:rFonts w:ascii="Times New Roman" w:hAnsi="Times New Roman"/>
                <w:sz w:val="24"/>
                <w:szCs w:val="24"/>
                <w:lang w:val="ru-RU"/>
              </w:rPr>
            </w:pPr>
            <w:proofErr w:type="spellStart"/>
            <w:r w:rsidRPr="00081C80">
              <w:rPr>
                <w:rFonts w:ascii="Times New Roman" w:hAnsi="Times New Roman"/>
                <w:sz w:val="24"/>
                <w:szCs w:val="24"/>
                <w:lang w:val="ru-RU"/>
              </w:rPr>
              <w:t>Масаева</w:t>
            </w:r>
            <w:proofErr w:type="spellEnd"/>
            <w:r w:rsidR="00D97C55">
              <w:rPr>
                <w:rFonts w:ascii="Times New Roman" w:hAnsi="Times New Roman"/>
                <w:sz w:val="24"/>
                <w:szCs w:val="24"/>
                <w:lang w:val="ru-RU"/>
              </w:rPr>
              <w:t xml:space="preserve"> </w:t>
            </w:r>
            <w:proofErr w:type="spellStart"/>
            <w:r w:rsidRPr="00081C80">
              <w:rPr>
                <w:rFonts w:ascii="Times New Roman" w:hAnsi="Times New Roman"/>
                <w:sz w:val="24"/>
                <w:szCs w:val="24"/>
                <w:lang w:val="ru-RU"/>
              </w:rPr>
              <w:t>Эльвина</w:t>
            </w:r>
            <w:proofErr w:type="spellEnd"/>
            <w:r w:rsidRPr="00081C80">
              <w:rPr>
                <w:rFonts w:ascii="Times New Roman" w:hAnsi="Times New Roman"/>
                <w:sz w:val="24"/>
                <w:szCs w:val="24"/>
                <w:lang w:val="ru-RU"/>
              </w:rPr>
              <w:t xml:space="preserve"> (</w:t>
            </w:r>
            <w:proofErr w:type="spellStart"/>
            <w:r w:rsidRPr="00081C80">
              <w:rPr>
                <w:rFonts w:ascii="Times New Roman" w:hAnsi="Times New Roman"/>
                <w:sz w:val="24"/>
                <w:szCs w:val="24"/>
                <w:lang w:val="ru-RU"/>
              </w:rPr>
              <w:t>ЛИТ-призер</w:t>
            </w:r>
            <w:proofErr w:type="spellEnd"/>
            <w:r w:rsidRPr="00081C80">
              <w:rPr>
                <w:rFonts w:ascii="Times New Roman" w:hAnsi="Times New Roman"/>
                <w:sz w:val="24"/>
                <w:szCs w:val="24"/>
                <w:lang w:val="ru-RU"/>
              </w:rPr>
              <w:t>, 3 место)</w:t>
            </w:r>
          </w:p>
        </w:tc>
      </w:tr>
      <w:tr w:rsidR="008E0B5F" w:rsidRPr="004F4AEF" w:rsidTr="008E0B5F">
        <w:tc>
          <w:tcPr>
            <w:tcW w:w="1084" w:type="pct"/>
            <w:tcBorders>
              <w:top w:val="single" w:sz="4" w:space="0" w:color="auto"/>
              <w:left w:val="single" w:sz="4" w:space="0" w:color="auto"/>
              <w:right w:val="single" w:sz="4" w:space="0" w:color="auto"/>
            </w:tcBorders>
          </w:tcPr>
          <w:p w:rsidR="008E0B5F" w:rsidRPr="00081C80" w:rsidRDefault="00481D06" w:rsidP="008E0B5F">
            <w:pPr>
              <w:rPr>
                <w:rFonts w:ascii="Times New Roman" w:hAnsi="Times New Roman"/>
                <w:sz w:val="24"/>
                <w:szCs w:val="24"/>
                <w:lang w:val="ru-RU"/>
              </w:rPr>
            </w:pPr>
            <w:r w:rsidRPr="00081C80">
              <w:rPr>
                <w:rFonts w:ascii="Times New Roman" w:hAnsi="Times New Roman"/>
                <w:sz w:val="24"/>
                <w:szCs w:val="24"/>
                <w:lang w:val="ru-RU"/>
              </w:rPr>
              <w:t xml:space="preserve">Областная </w:t>
            </w:r>
            <w:r w:rsidR="008E0B5F" w:rsidRPr="00081C80">
              <w:rPr>
                <w:rFonts w:ascii="Times New Roman" w:hAnsi="Times New Roman"/>
                <w:sz w:val="24"/>
                <w:szCs w:val="24"/>
                <w:lang w:val="ru-RU"/>
              </w:rPr>
              <w:t xml:space="preserve">олимпиада школьников по русскому языку  </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8E0B5F" w:rsidRPr="00081C80" w:rsidRDefault="008E0B5F" w:rsidP="00A0404F">
            <w:pPr>
              <w:rPr>
                <w:rFonts w:ascii="Times New Roman" w:hAnsi="Times New Roman"/>
                <w:sz w:val="24"/>
                <w:szCs w:val="24"/>
                <w:lang w:val="ru-RU"/>
              </w:rPr>
            </w:pPr>
            <w:r w:rsidRPr="00081C80">
              <w:rPr>
                <w:rFonts w:ascii="Times New Roman" w:hAnsi="Times New Roman"/>
                <w:sz w:val="24"/>
                <w:szCs w:val="24"/>
                <w:lang w:val="ru-RU"/>
              </w:rPr>
              <w:t>2017</w:t>
            </w:r>
            <w:r w:rsidR="00481D06" w:rsidRPr="00081C80">
              <w:rPr>
                <w:rFonts w:ascii="Times New Roman" w:hAnsi="Times New Roman"/>
                <w:sz w:val="24"/>
                <w:szCs w:val="24"/>
                <w:lang w:val="ru-RU"/>
              </w:rPr>
              <w:t>/18</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8E0B5F" w:rsidRPr="00081C80" w:rsidRDefault="008E0B5F" w:rsidP="00A0404F">
            <w:pPr>
              <w:rPr>
                <w:rFonts w:ascii="Times New Roman" w:hAnsi="Times New Roman"/>
                <w:sz w:val="24"/>
                <w:szCs w:val="24"/>
                <w:lang w:val="ru-RU"/>
              </w:rPr>
            </w:pPr>
            <w:r w:rsidRPr="00081C80">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tcPr>
          <w:p w:rsidR="008E0B5F" w:rsidRPr="00081C80" w:rsidRDefault="008E0B5F" w:rsidP="00A0404F">
            <w:pPr>
              <w:rPr>
                <w:rFonts w:ascii="Times New Roman" w:hAnsi="Times New Roman"/>
                <w:sz w:val="24"/>
                <w:szCs w:val="24"/>
                <w:lang w:val="ru-RU"/>
              </w:rPr>
            </w:pPr>
            <w:r w:rsidRPr="00081C80">
              <w:rPr>
                <w:rFonts w:ascii="Times New Roman" w:hAnsi="Times New Roman"/>
                <w:sz w:val="24"/>
                <w:szCs w:val="24"/>
                <w:lang w:val="ru-RU"/>
              </w:rPr>
              <w:t>8</w:t>
            </w:r>
          </w:p>
        </w:tc>
        <w:tc>
          <w:tcPr>
            <w:tcW w:w="719" w:type="pct"/>
            <w:tcBorders>
              <w:top w:val="single" w:sz="4" w:space="0" w:color="auto"/>
              <w:left w:val="single" w:sz="4" w:space="0" w:color="auto"/>
              <w:bottom w:val="single" w:sz="4" w:space="0" w:color="auto"/>
              <w:right w:val="single" w:sz="4" w:space="0" w:color="auto"/>
            </w:tcBorders>
          </w:tcPr>
          <w:p w:rsidR="008E0B5F" w:rsidRPr="00081C80" w:rsidRDefault="008E0B5F" w:rsidP="00A0404F">
            <w:pPr>
              <w:rPr>
                <w:rFonts w:ascii="Times New Roman" w:hAnsi="Times New Roman"/>
                <w:sz w:val="24"/>
                <w:szCs w:val="24"/>
                <w:lang w:val="ru-RU"/>
              </w:rPr>
            </w:pPr>
            <w:r w:rsidRPr="00081C80">
              <w:rPr>
                <w:rFonts w:ascii="Times New Roman" w:hAnsi="Times New Roman"/>
                <w:sz w:val="24"/>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8E0B5F" w:rsidRPr="00081C80" w:rsidRDefault="008E0B5F" w:rsidP="00A0404F">
            <w:pPr>
              <w:rPr>
                <w:rFonts w:ascii="Times New Roman" w:hAnsi="Times New Roman"/>
                <w:sz w:val="24"/>
                <w:szCs w:val="24"/>
                <w:lang w:val="ru-RU"/>
              </w:rPr>
            </w:pPr>
            <w:r w:rsidRPr="00081C80">
              <w:rPr>
                <w:rFonts w:ascii="Times New Roman" w:hAnsi="Times New Roman"/>
                <w:sz w:val="24"/>
                <w:szCs w:val="24"/>
                <w:lang w:val="ru-RU"/>
              </w:rPr>
              <w:t xml:space="preserve"> Нуриев Ринат(РУ-призер, 3 место)</w:t>
            </w:r>
          </w:p>
        </w:tc>
      </w:tr>
      <w:tr w:rsidR="008E0B5F" w:rsidRPr="004F4AEF" w:rsidTr="008E0B5F">
        <w:tc>
          <w:tcPr>
            <w:tcW w:w="1084" w:type="pct"/>
            <w:tcBorders>
              <w:top w:val="single" w:sz="4" w:space="0" w:color="auto"/>
              <w:left w:val="single" w:sz="4" w:space="0" w:color="auto"/>
              <w:bottom w:val="single" w:sz="4" w:space="0" w:color="auto"/>
              <w:right w:val="single" w:sz="4" w:space="0" w:color="auto"/>
            </w:tcBorders>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Всероссийская дистанционная олимпиада школьников по русскому языку «Мудрый филин»</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2016</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всероссийский</w:t>
            </w:r>
          </w:p>
        </w:tc>
        <w:tc>
          <w:tcPr>
            <w:tcW w:w="402" w:type="pct"/>
            <w:tcBorders>
              <w:top w:val="single" w:sz="4" w:space="0" w:color="auto"/>
              <w:left w:val="single" w:sz="4" w:space="0" w:color="auto"/>
              <w:bottom w:val="single" w:sz="4" w:space="0" w:color="auto"/>
              <w:right w:val="single" w:sz="4" w:space="0" w:color="auto"/>
            </w:tcBorders>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7</w:t>
            </w:r>
          </w:p>
        </w:tc>
        <w:tc>
          <w:tcPr>
            <w:tcW w:w="719" w:type="pct"/>
            <w:tcBorders>
              <w:top w:val="single" w:sz="4" w:space="0" w:color="auto"/>
              <w:left w:val="single" w:sz="4" w:space="0" w:color="auto"/>
              <w:bottom w:val="single" w:sz="4" w:space="0" w:color="auto"/>
              <w:right w:val="single" w:sz="4" w:space="0" w:color="auto"/>
            </w:tcBorders>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2</w:t>
            </w:r>
          </w:p>
        </w:tc>
        <w:tc>
          <w:tcPr>
            <w:tcW w:w="1133" w:type="pct"/>
            <w:tcBorders>
              <w:top w:val="single" w:sz="4" w:space="0" w:color="auto"/>
              <w:left w:val="single" w:sz="4" w:space="0" w:color="auto"/>
              <w:bottom w:val="single" w:sz="4" w:space="0" w:color="auto"/>
              <w:right w:val="single" w:sz="4" w:space="0" w:color="auto"/>
            </w:tcBorders>
          </w:tcPr>
          <w:p w:rsidR="008E0B5F" w:rsidRPr="00081C80" w:rsidRDefault="00A566CC" w:rsidP="00A0404F">
            <w:pPr>
              <w:rPr>
                <w:rFonts w:ascii="Times New Roman" w:hAnsi="Times New Roman"/>
                <w:sz w:val="24"/>
                <w:szCs w:val="24"/>
                <w:lang w:val="ru-RU"/>
              </w:rPr>
            </w:pPr>
            <w:r w:rsidRPr="00081C80">
              <w:rPr>
                <w:rFonts w:ascii="Times New Roman" w:hAnsi="Times New Roman"/>
                <w:sz w:val="24"/>
                <w:szCs w:val="24"/>
                <w:lang w:val="ru-RU"/>
              </w:rPr>
              <w:t xml:space="preserve">Нуриев Ринат, 2 место, </w:t>
            </w:r>
          </w:p>
          <w:p w:rsidR="00A566CC" w:rsidRPr="00081C80" w:rsidRDefault="00A566CC" w:rsidP="00A0404F">
            <w:pPr>
              <w:rPr>
                <w:rFonts w:ascii="Times New Roman" w:hAnsi="Times New Roman"/>
                <w:sz w:val="24"/>
                <w:szCs w:val="24"/>
                <w:lang w:val="ru-RU"/>
              </w:rPr>
            </w:pPr>
            <w:proofErr w:type="spellStart"/>
            <w:r w:rsidRPr="00081C80">
              <w:rPr>
                <w:rFonts w:ascii="Times New Roman" w:hAnsi="Times New Roman"/>
                <w:sz w:val="24"/>
                <w:szCs w:val="24"/>
                <w:lang w:val="ru-RU"/>
              </w:rPr>
              <w:t>Зеляева</w:t>
            </w:r>
            <w:proofErr w:type="spellEnd"/>
            <w:r w:rsidRPr="00081C80">
              <w:rPr>
                <w:rFonts w:ascii="Times New Roman" w:hAnsi="Times New Roman"/>
                <w:sz w:val="24"/>
                <w:szCs w:val="24"/>
                <w:lang w:val="ru-RU"/>
              </w:rPr>
              <w:t xml:space="preserve"> Айза-3 место</w:t>
            </w:r>
          </w:p>
        </w:tc>
      </w:tr>
      <w:tr w:rsidR="00A566CC" w:rsidRPr="00481D06" w:rsidTr="008E0B5F">
        <w:tc>
          <w:tcPr>
            <w:tcW w:w="1084" w:type="pct"/>
            <w:tcBorders>
              <w:top w:val="single" w:sz="4" w:space="0" w:color="auto"/>
              <w:left w:val="single" w:sz="4" w:space="0" w:color="auto"/>
              <w:bottom w:val="single" w:sz="4" w:space="0" w:color="auto"/>
              <w:right w:val="single" w:sz="4" w:space="0" w:color="auto"/>
            </w:tcBorders>
          </w:tcPr>
          <w:p w:rsidR="00A566CC" w:rsidRDefault="00A566CC" w:rsidP="00A0404F">
            <w:pPr>
              <w:rPr>
                <w:rFonts w:ascii="Times New Roman" w:hAnsi="Times New Roman"/>
                <w:szCs w:val="24"/>
                <w:lang w:val="ru-RU"/>
              </w:rPr>
            </w:pPr>
            <w:r>
              <w:rPr>
                <w:rFonts w:ascii="Times New Roman" w:hAnsi="Times New Roman"/>
                <w:szCs w:val="24"/>
                <w:lang w:val="ru-RU"/>
              </w:rPr>
              <w:t>Всероссийский конкурс юных чтецов «Живая классика»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A566CC" w:rsidRDefault="00A566CC" w:rsidP="00A0404F">
            <w:pPr>
              <w:rPr>
                <w:rFonts w:ascii="Times New Roman" w:hAnsi="Times New Roman"/>
                <w:szCs w:val="24"/>
                <w:lang w:val="ru-RU"/>
              </w:rPr>
            </w:pPr>
            <w:r>
              <w:rPr>
                <w:rFonts w:ascii="Times New Roman" w:hAnsi="Times New Roman"/>
                <w:szCs w:val="24"/>
                <w:lang w:val="ru-RU"/>
              </w:rPr>
              <w:t>2016</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A566CC" w:rsidRPr="00A566CC" w:rsidRDefault="00A566CC" w:rsidP="00A0404F">
            <w:pPr>
              <w:rPr>
                <w:rFonts w:ascii="Times New Roman" w:hAnsi="Times New Roman"/>
                <w:szCs w:val="24"/>
                <w:lang w:val="ru-RU"/>
              </w:rPr>
            </w:pPr>
            <w:r>
              <w:rPr>
                <w:rFonts w:ascii="Times New Roman" w:hAnsi="Times New Roman"/>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tcPr>
          <w:p w:rsidR="00A566CC" w:rsidRDefault="00A566CC" w:rsidP="00A0404F">
            <w:pPr>
              <w:rPr>
                <w:rFonts w:ascii="Times New Roman" w:hAnsi="Times New Roman"/>
                <w:szCs w:val="24"/>
                <w:lang w:val="ru-RU"/>
              </w:rPr>
            </w:pPr>
            <w:r>
              <w:rPr>
                <w:rFonts w:ascii="Times New Roman" w:hAnsi="Times New Roman"/>
                <w:szCs w:val="24"/>
                <w:lang w:val="ru-RU"/>
              </w:rPr>
              <w:t>7</w:t>
            </w:r>
          </w:p>
        </w:tc>
        <w:tc>
          <w:tcPr>
            <w:tcW w:w="719" w:type="pct"/>
            <w:tcBorders>
              <w:top w:val="single" w:sz="4" w:space="0" w:color="auto"/>
              <w:left w:val="single" w:sz="4" w:space="0" w:color="auto"/>
              <w:bottom w:val="single" w:sz="4" w:space="0" w:color="auto"/>
              <w:right w:val="single" w:sz="4" w:space="0" w:color="auto"/>
            </w:tcBorders>
          </w:tcPr>
          <w:p w:rsidR="00A566CC" w:rsidRDefault="00A566CC" w:rsidP="00A0404F">
            <w:pPr>
              <w:rPr>
                <w:rFonts w:ascii="Times New Roman" w:hAnsi="Times New Roman"/>
                <w:szCs w:val="24"/>
                <w:lang w:val="ru-RU"/>
              </w:rPr>
            </w:pPr>
            <w:r>
              <w:rPr>
                <w:rFonts w:ascii="Times New Roman" w:hAnsi="Times New Roman"/>
                <w:szCs w:val="24"/>
                <w:lang w:val="ru-RU"/>
              </w:rPr>
              <w:t>2</w:t>
            </w:r>
          </w:p>
        </w:tc>
        <w:tc>
          <w:tcPr>
            <w:tcW w:w="1133" w:type="pct"/>
            <w:tcBorders>
              <w:top w:val="single" w:sz="4" w:space="0" w:color="auto"/>
              <w:left w:val="single" w:sz="4" w:space="0" w:color="auto"/>
              <w:bottom w:val="single" w:sz="4" w:space="0" w:color="auto"/>
              <w:right w:val="single" w:sz="4" w:space="0" w:color="auto"/>
            </w:tcBorders>
          </w:tcPr>
          <w:p w:rsidR="00A566CC" w:rsidRDefault="00A566CC" w:rsidP="00A0404F">
            <w:pPr>
              <w:rPr>
                <w:rFonts w:ascii="Times New Roman" w:hAnsi="Times New Roman"/>
                <w:szCs w:val="24"/>
                <w:lang w:val="ru-RU"/>
              </w:rPr>
            </w:pPr>
            <w:r>
              <w:rPr>
                <w:rFonts w:ascii="Times New Roman" w:hAnsi="Times New Roman"/>
                <w:szCs w:val="24"/>
                <w:lang w:val="ru-RU"/>
              </w:rPr>
              <w:t>Нуриев Ринат- призер, 2 место</w:t>
            </w:r>
          </w:p>
        </w:tc>
      </w:tr>
      <w:tr w:rsidR="003A457A" w:rsidRPr="004F4AEF" w:rsidTr="008E0B5F">
        <w:tc>
          <w:tcPr>
            <w:tcW w:w="1084" w:type="pct"/>
            <w:tcBorders>
              <w:top w:val="single" w:sz="4" w:space="0" w:color="auto"/>
              <w:left w:val="single" w:sz="4" w:space="0" w:color="auto"/>
              <w:bottom w:val="single" w:sz="4" w:space="0" w:color="auto"/>
              <w:right w:val="single" w:sz="4" w:space="0" w:color="auto"/>
            </w:tcBorders>
          </w:tcPr>
          <w:p w:rsidR="003A457A" w:rsidRDefault="003A457A" w:rsidP="00A0404F">
            <w:pPr>
              <w:rPr>
                <w:rFonts w:ascii="Times New Roman" w:hAnsi="Times New Roman"/>
                <w:szCs w:val="24"/>
                <w:lang w:val="ru-RU"/>
              </w:rPr>
            </w:pPr>
            <w:r>
              <w:rPr>
                <w:rFonts w:ascii="Times New Roman" w:hAnsi="Times New Roman"/>
                <w:szCs w:val="24"/>
                <w:lang w:val="ru-RU"/>
              </w:rPr>
              <w:t>Всероссийский конкурс юных чтецов «Живая классика»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3A457A" w:rsidRDefault="003A457A" w:rsidP="00A0404F">
            <w:pPr>
              <w:rPr>
                <w:rFonts w:ascii="Times New Roman" w:hAnsi="Times New Roman"/>
                <w:szCs w:val="24"/>
                <w:lang w:val="ru-RU"/>
              </w:rPr>
            </w:pPr>
            <w:r>
              <w:rPr>
                <w:rFonts w:ascii="Times New Roman" w:hAnsi="Times New Roman"/>
                <w:szCs w:val="24"/>
                <w:lang w:val="ru-RU"/>
              </w:rPr>
              <w:t>2018</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3A457A" w:rsidRDefault="003A457A" w:rsidP="00A0404F">
            <w:pPr>
              <w:rPr>
                <w:rFonts w:ascii="Times New Roman" w:hAnsi="Times New Roman"/>
                <w:szCs w:val="24"/>
                <w:lang w:val="ru-RU"/>
              </w:rPr>
            </w:pPr>
            <w:r>
              <w:rPr>
                <w:rFonts w:ascii="Times New Roman" w:hAnsi="Times New Roman"/>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tcPr>
          <w:p w:rsidR="003A457A" w:rsidRDefault="003A457A" w:rsidP="00A0404F">
            <w:pPr>
              <w:rPr>
                <w:rFonts w:ascii="Times New Roman" w:hAnsi="Times New Roman"/>
                <w:szCs w:val="24"/>
                <w:lang w:val="ru-RU"/>
              </w:rPr>
            </w:pPr>
            <w:r>
              <w:rPr>
                <w:rFonts w:ascii="Times New Roman" w:hAnsi="Times New Roman"/>
                <w:szCs w:val="24"/>
                <w:lang w:val="ru-RU"/>
              </w:rPr>
              <w:t>9</w:t>
            </w:r>
          </w:p>
        </w:tc>
        <w:tc>
          <w:tcPr>
            <w:tcW w:w="719" w:type="pct"/>
            <w:tcBorders>
              <w:top w:val="single" w:sz="4" w:space="0" w:color="auto"/>
              <w:left w:val="single" w:sz="4" w:space="0" w:color="auto"/>
              <w:bottom w:val="single" w:sz="4" w:space="0" w:color="auto"/>
              <w:right w:val="single" w:sz="4" w:space="0" w:color="auto"/>
            </w:tcBorders>
          </w:tcPr>
          <w:p w:rsidR="003A457A" w:rsidRDefault="003A457A" w:rsidP="00A0404F">
            <w:pPr>
              <w:rPr>
                <w:rFonts w:ascii="Times New Roman" w:hAnsi="Times New Roman"/>
                <w:szCs w:val="24"/>
                <w:lang w:val="ru-RU"/>
              </w:rPr>
            </w:pPr>
            <w:r>
              <w:rPr>
                <w:rFonts w:ascii="Times New Roman" w:hAnsi="Times New Roman"/>
                <w:szCs w:val="24"/>
                <w:lang w:val="ru-RU"/>
              </w:rPr>
              <w:t>2</w:t>
            </w:r>
          </w:p>
        </w:tc>
        <w:tc>
          <w:tcPr>
            <w:tcW w:w="1133" w:type="pct"/>
            <w:tcBorders>
              <w:top w:val="single" w:sz="4" w:space="0" w:color="auto"/>
              <w:left w:val="single" w:sz="4" w:space="0" w:color="auto"/>
              <w:bottom w:val="single" w:sz="4" w:space="0" w:color="auto"/>
              <w:right w:val="single" w:sz="4" w:space="0" w:color="auto"/>
            </w:tcBorders>
          </w:tcPr>
          <w:p w:rsidR="003A457A" w:rsidRDefault="003A457A" w:rsidP="003A457A">
            <w:pPr>
              <w:rPr>
                <w:rFonts w:ascii="Times New Roman" w:hAnsi="Times New Roman"/>
                <w:szCs w:val="24"/>
                <w:lang w:val="ru-RU"/>
              </w:rPr>
            </w:pPr>
            <w:r>
              <w:rPr>
                <w:rFonts w:ascii="Times New Roman" w:hAnsi="Times New Roman"/>
                <w:szCs w:val="24"/>
                <w:lang w:val="ru-RU"/>
              </w:rPr>
              <w:t xml:space="preserve">Нуриев Ринат, </w:t>
            </w:r>
          </w:p>
          <w:p w:rsidR="003A457A" w:rsidRDefault="003A457A" w:rsidP="003A457A">
            <w:pPr>
              <w:rPr>
                <w:rFonts w:ascii="Times New Roman" w:hAnsi="Times New Roman"/>
                <w:szCs w:val="24"/>
                <w:lang w:val="ru-RU"/>
              </w:rPr>
            </w:pPr>
            <w:r>
              <w:rPr>
                <w:rFonts w:ascii="Times New Roman" w:hAnsi="Times New Roman"/>
                <w:szCs w:val="24"/>
                <w:lang w:val="ru-RU"/>
              </w:rPr>
              <w:t xml:space="preserve">1 место, </w:t>
            </w:r>
          </w:p>
          <w:p w:rsidR="003A457A" w:rsidRDefault="003A457A" w:rsidP="003A457A">
            <w:pPr>
              <w:rPr>
                <w:rFonts w:ascii="Times New Roman" w:hAnsi="Times New Roman"/>
                <w:szCs w:val="24"/>
                <w:lang w:val="ru-RU"/>
              </w:rPr>
            </w:pPr>
            <w:proofErr w:type="spellStart"/>
            <w:r>
              <w:rPr>
                <w:rFonts w:ascii="Times New Roman" w:hAnsi="Times New Roman"/>
                <w:szCs w:val="24"/>
                <w:lang w:val="ru-RU"/>
              </w:rPr>
              <w:t>Зеляева</w:t>
            </w:r>
            <w:proofErr w:type="spellEnd"/>
            <w:r>
              <w:rPr>
                <w:rFonts w:ascii="Times New Roman" w:hAnsi="Times New Roman"/>
                <w:szCs w:val="24"/>
                <w:lang w:val="ru-RU"/>
              </w:rPr>
              <w:t xml:space="preserve"> Айза-1 место</w:t>
            </w:r>
          </w:p>
        </w:tc>
      </w:tr>
      <w:tr w:rsidR="003A457A" w:rsidRPr="00481D06" w:rsidTr="008E0B5F">
        <w:tc>
          <w:tcPr>
            <w:tcW w:w="1084" w:type="pct"/>
            <w:tcBorders>
              <w:top w:val="single" w:sz="4" w:space="0" w:color="auto"/>
              <w:left w:val="single" w:sz="4" w:space="0" w:color="auto"/>
              <w:bottom w:val="single" w:sz="4" w:space="0" w:color="auto"/>
              <w:right w:val="single" w:sz="4" w:space="0" w:color="auto"/>
            </w:tcBorders>
          </w:tcPr>
          <w:p w:rsidR="003A457A" w:rsidRDefault="003A457A" w:rsidP="00A0404F">
            <w:pPr>
              <w:rPr>
                <w:rFonts w:ascii="Times New Roman" w:hAnsi="Times New Roman"/>
                <w:szCs w:val="24"/>
                <w:lang w:val="ru-RU"/>
              </w:rPr>
            </w:pPr>
            <w:r>
              <w:rPr>
                <w:rFonts w:ascii="Times New Roman" w:hAnsi="Times New Roman"/>
                <w:szCs w:val="24"/>
                <w:lang w:val="ru-RU"/>
              </w:rPr>
              <w:t>Всероссийский конкурс юных чтецов «Живая классика»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3A457A" w:rsidRDefault="003A457A" w:rsidP="00A0404F">
            <w:pPr>
              <w:rPr>
                <w:rFonts w:ascii="Times New Roman" w:hAnsi="Times New Roman"/>
                <w:szCs w:val="24"/>
                <w:lang w:val="ru-RU"/>
              </w:rPr>
            </w:pPr>
            <w:r>
              <w:rPr>
                <w:rFonts w:ascii="Times New Roman" w:hAnsi="Times New Roman"/>
                <w:szCs w:val="24"/>
                <w:lang w:val="ru-RU"/>
              </w:rPr>
              <w:t>2020</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3A457A" w:rsidRDefault="003A457A" w:rsidP="00A0404F">
            <w:pPr>
              <w:rPr>
                <w:rFonts w:ascii="Times New Roman" w:hAnsi="Times New Roman"/>
                <w:szCs w:val="24"/>
                <w:lang w:val="ru-RU"/>
              </w:rPr>
            </w:pPr>
            <w:r>
              <w:rPr>
                <w:rFonts w:ascii="Times New Roman" w:hAnsi="Times New Roman"/>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tcPr>
          <w:p w:rsidR="003A457A" w:rsidRDefault="003A457A" w:rsidP="00A0404F">
            <w:pPr>
              <w:rPr>
                <w:rFonts w:ascii="Times New Roman" w:hAnsi="Times New Roman"/>
                <w:szCs w:val="24"/>
                <w:lang w:val="ru-RU"/>
              </w:rPr>
            </w:pPr>
            <w:r>
              <w:rPr>
                <w:rFonts w:ascii="Times New Roman" w:hAnsi="Times New Roman"/>
                <w:szCs w:val="24"/>
                <w:lang w:val="ru-RU"/>
              </w:rPr>
              <w:t>11</w:t>
            </w:r>
          </w:p>
        </w:tc>
        <w:tc>
          <w:tcPr>
            <w:tcW w:w="719" w:type="pct"/>
            <w:tcBorders>
              <w:top w:val="single" w:sz="4" w:space="0" w:color="auto"/>
              <w:left w:val="single" w:sz="4" w:space="0" w:color="auto"/>
              <w:bottom w:val="single" w:sz="4" w:space="0" w:color="auto"/>
              <w:right w:val="single" w:sz="4" w:space="0" w:color="auto"/>
            </w:tcBorders>
          </w:tcPr>
          <w:p w:rsidR="003A457A" w:rsidRDefault="00110468" w:rsidP="00A0404F">
            <w:pPr>
              <w:rPr>
                <w:rFonts w:ascii="Times New Roman" w:hAnsi="Times New Roman"/>
                <w:szCs w:val="24"/>
                <w:lang w:val="ru-RU"/>
              </w:rPr>
            </w:pPr>
            <w:r>
              <w:rPr>
                <w:rFonts w:ascii="Times New Roman" w:hAnsi="Times New Roman"/>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3A457A" w:rsidRDefault="003A457A" w:rsidP="003A457A">
            <w:pPr>
              <w:rPr>
                <w:rFonts w:ascii="Times New Roman" w:hAnsi="Times New Roman"/>
                <w:szCs w:val="24"/>
                <w:lang w:val="ru-RU"/>
              </w:rPr>
            </w:pPr>
            <w:r>
              <w:rPr>
                <w:rFonts w:ascii="Times New Roman" w:hAnsi="Times New Roman"/>
                <w:szCs w:val="24"/>
                <w:lang w:val="ru-RU"/>
              </w:rPr>
              <w:t xml:space="preserve">Нуриев Ринат, </w:t>
            </w:r>
          </w:p>
          <w:p w:rsidR="003A457A" w:rsidRDefault="003A457A" w:rsidP="003A457A">
            <w:pPr>
              <w:rPr>
                <w:rFonts w:ascii="Times New Roman" w:hAnsi="Times New Roman"/>
                <w:szCs w:val="24"/>
                <w:lang w:val="ru-RU"/>
              </w:rPr>
            </w:pPr>
            <w:r>
              <w:rPr>
                <w:rFonts w:ascii="Times New Roman" w:hAnsi="Times New Roman"/>
                <w:szCs w:val="24"/>
                <w:lang w:val="ru-RU"/>
              </w:rPr>
              <w:t>1 место</w:t>
            </w:r>
          </w:p>
        </w:tc>
      </w:tr>
      <w:tr w:rsidR="00110468" w:rsidRPr="00110468" w:rsidTr="008E0B5F">
        <w:tc>
          <w:tcPr>
            <w:tcW w:w="1084" w:type="pct"/>
            <w:tcBorders>
              <w:top w:val="single" w:sz="4" w:space="0" w:color="auto"/>
              <w:left w:val="single" w:sz="4" w:space="0" w:color="auto"/>
              <w:bottom w:val="single" w:sz="4" w:space="0" w:color="auto"/>
              <w:right w:val="single" w:sz="4" w:space="0" w:color="auto"/>
            </w:tcBorders>
          </w:tcPr>
          <w:p w:rsidR="00110468" w:rsidRPr="00110468" w:rsidRDefault="00110468" w:rsidP="0011046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О</w:t>
            </w:r>
            <w:r w:rsidR="00E76865">
              <w:rPr>
                <w:rFonts w:ascii="Times New Roman" w:hAnsi="Times New Roman" w:cs="Times New Roman"/>
                <w:sz w:val="24"/>
                <w:szCs w:val="24"/>
                <w:lang w:val="ru-RU"/>
              </w:rPr>
              <w:t>бластной конкурс</w:t>
            </w:r>
            <w:r w:rsidRPr="00110468">
              <w:rPr>
                <w:rFonts w:ascii="Times New Roman" w:hAnsi="Times New Roman" w:cs="Times New Roman"/>
                <w:sz w:val="24"/>
                <w:szCs w:val="24"/>
                <w:lang w:val="ru-RU"/>
              </w:rPr>
              <w:t xml:space="preserve"> краеведческих проектов</w:t>
            </w:r>
          </w:p>
          <w:p w:rsidR="00110468" w:rsidRDefault="00110468" w:rsidP="00110468">
            <w:pPr>
              <w:rPr>
                <w:rFonts w:ascii="Times New Roman" w:hAnsi="Times New Roman"/>
                <w:szCs w:val="24"/>
                <w:lang w:val="ru-RU"/>
              </w:rPr>
            </w:pPr>
            <w:r w:rsidRPr="00110468">
              <w:rPr>
                <w:rFonts w:ascii="Times New Roman" w:hAnsi="Times New Roman" w:cs="Times New Roman"/>
                <w:sz w:val="24"/>
                <w:szCs w:val="24"/>
                <w:lang w:val="ru-RU"/>
              </w:rPr>
              <w:t>«Моя малая родина»</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110468" w:rsidRDefault="00110468" w:rsidP="00A0404F">
            <w:pPr>
              <w:rPr>
                <w:rFonts w:ascii="Times New Roman" w:hAnsi="Times New Roman"/>
                <w:szCs w:val="24"/>
                <w:lang w:val="ru-RU"/>
              </w:rPr>
            </w:pPr>
            <w:r>
              <w:rPr>
                <w:rFonts w:ascii="Times New Roman" w:hAnsi="Times New Roman"/>
                <w:szCs w:val="24"/>
                <w:lang w:val="ru-RU"/>
              </w:rPr>
              <w:t>2020</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110468" w:rsidRDefault="00110468" w:rsidP="00A0404F">
            <w:pPr>
              <w:rPr>
                <w:rFonts w:ascii="Times New Roman" w:hAnsi="Times New Roman"/>
                <w:szCs w:val="24"/>
                <w:lang w:val="ru-RU"/>
              </w:rPr>
            </w:pPr>
            <w:r>
              <w:rPr>
                <w:rFonts w:ascii="Times New Roman" w:hAnsi="Times New Roman"/>
                <w:szCs w:val="24"/>
                <w:lang w:val="ru-RU"/>
              </w:rPr>
              <w:t>региональный</w:t>
            </w:r>
          </w:p>
        </w:tc>
        <w:tc>
          <w:tcPr>
            <w:tcW w:w="402" w:type="pct"/>
            <w:tcBorders>
              <w:top w:val="single" w:sz="4" w:space="0" w:color="auto"/>
              <w:left w:val="single" w:sz="4" w:space="0" w:color="auto"/>
              <w:bottom w:val="single" w:sz="4" w:space="0" w:color="auto"/>
              <w:right w:val="single" w:sz="4" w:space="0" w:color="auto"/>
            </w:tcBorders>
          </w:tcPr>
          <w:p w:rsidR="00110468" w:rsidRDefault="00110468" w:rsidP="00A0404F">
            <w:pPr>
              <w:rPr>
                <w:rFonts w:ascii="Times New Roman" w:hAnsi="Times New Roman"/>
                <w:szCs w:val="24"/>
                <w:lang w:val="ru-RU"/>
              </w:rPr>
            </w:pPr>
            <w:r>
              <w:rPr>
                <w:rFonts w:ascii="Times New Roman" w:hAnsi="Times New Roman"/>
                <w:szCs w:val="24"/>
                <w:lang w:val="ru-RU"/>
              </w:rPr>
              <w:t>8</w:t>
            </w:r>
          </w:p>
        </w:tc>
        <w:tc>
          <w:tcPr>
            <w:tcW w:w="719" w:type="pct"/>
            <w:tcBorders>
              <w:top w:val="single" w:sz="4" w:space="0" w:color="auto"/>
              <w:left w:val="single" w:sz="4" w:space="0" w:color="auto"/>
              <w:bottom w:val="single" w:sz="4" w:space="0" w:color="auto"/>
              <w:right w:val="single" w:sz="4" w:space="0" w:color="auto"/>
            </w:tcBorders>
          </w:tcPr>
          <w:p w:rsidR="00110468" w:rsidRDefault="00110468" w:rsidP="00A0404F">
            <w:pPr>
              <w:rPr>
                <w:rFonts w:ascii="Times New Roman" w:hAnsi="Times New Roman"/>
                <w:szCs w:val="24"/>
                <w:lang w:val="ru-RU"/>
              </w:rPr>
            </w:pPr>
            <w:r>
              <w:rPr>
                <w:rFonts w:ascii="Times New Roman" w:hAnsi="Times New Roman"/>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143FAC" w:rsidRDefault="00110468" w:rsidP="003A457A">
            <w:pPr>
              <w:rPr>
                <w:rFonts w:ascii="Times New Roman" w:hAnsi="Times New Roman"/>
                <w:szCs w:val="24"/>
                <w:lang w:val="ru-RU"/>
              </w:rPr>
            </w:pPr>
            <w:proofErr w:type="spellStart"/>
            <w:r>
              <w:rPr>
                <w:rFonts w:ascii="Times New Roman" w:hAnsi="Times New Roman"/>
                <w:szCs w:val="24"/>
                <w:lang w:val="ru-RU"/>
              </w:rPr>
              <w:t>МасаеваЭльвина</w:t>
            </w:r>
            <w:proofErr w:type="spellEnd"/>
            <w:r>
              <w:rPr>
                <w:rFonts w:ascii="Times New Roman" w:hAnsi="Times New Roman"/>
                <w:szCs w:val="24"/>
                <w:lang w:val="ru-RU"/>
              </w:rPr>
              <w:t xml:space="preserve">, </w:t>
            </w:r>
          </w:p>
          <w:p w:rsidR="00110468" w:rsidRDefault="00110468" w:rsidP="003A457A">
            <w:pPr>
              <w:rPr>
                <w:rFonts w:ascii="Times New Roman" w:hAnsi="Times New Roman"/>
                <w:szCs w:val="24"/>
                <w:lang w:val="ru-RU"/>
              </w:rPr>
            </w:pPr>
            <w:r>
              <w:rPr>
                <w:rFonts w:ascii="Times New Roman" w:hAnsi="Times New Roman"/>
                <w:szCs w:val="24"/>
                <w:lang w:val="ru-RU"/>
              </w:rPr>
              <w:t>3 место</w:t>
            </w:r>
          </w:p>
        </w:tc>
      </w:tr>
      <w:tr w:rsidR="00CA1805" w:rsidRPr="00110468" w:rsidTr="008E0B5F">
        <w:tc>
          <w:tcPr>
            <w:tcW w:w="1084" w:type="pct"/>
            <w:tcBorders>
              <w:top w:val="single" w:sz="4" w:space="0" w:color="auto"/>
              <w:left w:val="single" w:sz="4" w:space="0" w:color="auto"/>
              <w:bottom w:val="single" w:sz="4" w:space="0" w:color="auto"/>
              <w:right w:val="single" w:sz="4" w:space="0" w:color="auto"/>
            </w:tcBorders>
          </w:tcPr>
          <w:p w:rsidR="00CA1805" w:rsidRDefault="00CA1805" w:rsidP="0011046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Областной дистанционный конкурс чтецов, посвященный 150-летию со дня рождения С.Есенина</w:t>
            </w:r>
            <w:r w:rsidR="001A7A40">
              <w:rPr>
                <w:rFonts w:ascii="Times New Roman" w:hAnsi="Times New Roman" w:cs="Times New Roman"/>
                <w:sz w:val="24"/>
                <w:szCs w:val="24"/>
                <w:lang w:val="ru-RU"/>
              </w:rPr>
              <w:t xml:space="preserve"> «Закружилась листва золотая»</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CA1805" w:rsidRDefault="00CA1805" w:rsidP="00A0404F">
            <w:pPr>
              <w:rPr>
                <w:rFonts w:ascii="Times New Roman" w:hAnsi="Times New Roman"/>
                <w:szCs w:val="24"/>
                <w:lang w:val="ru-RU"/>
              </w:rPr>
            </w:pPr>
            <w:r>
              <w:rPr>
                <w:rFonts w:ascii="Times New Roman" w:hAnsi="Times New Roman"/>
                <w:szCs w:val="24"/>
                <w:lang w:val="ru-RU"/>
              </w:rPr>
              <w:t>2020</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CA1805" w:rsidRDefault="00CA1805" w:rsidP="00A0404F">
            <w:pPr>
              <w:rPr>
                <w:rFonts w:ascii="Times New Roman" w:hAnsi="Times New Roman"/>
                <w:szCs w:val="24"/>
                <w:lang w:val="ru-RU"/>
              </w:rPr>
            </w:pPr>
            <w:r>
              <w:rPr>
                <w:rFonts w:ascii="Times New Roman" w:hAnsi="Times New Roman"/>
                <w:szCs w:val="24"/>
                <w:lang w:val="ru-RU"/>
              </w:rPr>
              <w:t>региональный</w:t>
            </w:r>
          </w:p>
        </w:tc>
        <w:tc>
          <w:tcPr>
            <w:tcW w:w="402" w:type="pct"/>
            <w:tcBorders>
              <w:top w:val="single" w:sz="4" w:space="0" w:color="auto"/>
              <w:left w:val="single" w:sz="4" w:space="0" w:color="auto"/>
              <w:bottom w:val="single" w:sz="4" w:space="0" w:color="auto"/>
              <w:right w:val="single" w:sz="4" w:space="0" w:color="auto"/>
            </w:tcBorders>
          </w:tcPr>
          <w:p w:rsidR="00CA1805" w:rsidRDefault="00CA1805" w:rsidP="00A0404F">
            <w:pPr>
              <w:rPr>
                <w:rFonts w:ascii="Times New Roman" w:hAnsi="Times New Roman"/>
                <w:szCs w:val="24"/>
                <w:lang w:val="ru-RU"/>
              </w:rPr>
            </w:pPr>
            <w:r>
              <w:rPr>
                <w:rFonts w:ascii="Times New Roman" w:hAnsi="Times New Roman"/>
                <w:szCs w:val="24"/>
                <w:lang w:val="ru-RU"/>
              </w:rPr>
              <w:t>9</w:t>
            </w:r>
          </w:p>
        </w:tc>
        <w:tc>
          <w:tcPr>
            <w:tcW w:w="719" w:type="pct"/>
            <w:tcBorders>
              <w:top w:val="single" w:sz="4" w:space="0" w:color="auto"/>
              <w:left w:val="single" w:sz="4" w:space="0" w:color="auto"/>
              <w:bottom w:val="single" w:sz="4" w:space="0" w:color="auto"/>
              <w:right w:val="single" w:sz="4" w:space="0" w:color="auto"/>
            </w:tcBorders>
          </w:tcPr>
          <w:p w:rsidR="00CA1805" w:rsidRDefault="00CA1805" w:rsidP="00A0404F">
            <w:pPr>
              <w:rPr>
                <w:rFonts w:ascii="Times New Roman" w:hAnsi="Times New Roman"/>
                <w:szCs w:val="24"/>
                <w:lang w:val="ru-RU"/>
              </w:rPr>
            </w:pPr>
            <w:r>
              <w:rPr>
                <w:rFonts w:ascii="Times New Roman" w:hAnsi="Times New Roman"/>
                <w:szCs w:val="24"/>
                <w:lang w:val="ru-RU"/>
              </w:rPr>
              <w:t>2</w:t>
            </w:r>
          </w:p>
        </w:tc>
        <w:tc>
          <w:tcPr>
            <w:tcW w:w="1133" w:type="pct"/>
            <w:tcBorders>
              <w:top w:val="single" w:sz="4" w:space="0" w:color="auto"/>
              <w:left w:val="single" w:sz="4" w:space="0" w:color="auto"/>
              <w:bottom w:val="single" w:sz="4" w:space="0" w:color="auto"/>
              <w:right w:val="single" w:sz="4" w:space="0" w:color="auto"/>
            </w:tcBorders>
          </w:tcPr>
          <w:p w:rsidR="00143FAC" w:rsidRDefault="00CA1805" w:rsidP="003A457A">
            <w:pPr>
              <w:rPr>
                <w:rFonts w:ascii="Times New Roman" w:hAnsi="Times New Roman"/>
                <w:szCs w:val="24"/>
                <w:lang w:val="ru-RU"/>
              </w:rPr>
            </w:pPr>
            <w:proofErr w:type="spellStart"/>
            <w:r>
              <w:rPr>
                <w:rFonts w:ascii="Times New Roman" w:hAnsi="Times New Roman"/>
                <w:szCs w:val="24"/>
                <w:lang w:val="ru-RU"/>
              </w:rPr>
              <w:t>Габитова</w:t>
            </w:r>
            <w:proofErr w:type="spellEnd"/>
            <w:r>
              <w:rPr>
                <w:rFonts w:ascii="Times New Roman" w:hAnsi="Times New Roman"/>
                <w:szCs w:val="24"/>
                <w:lang w:val="ru-RU"/>
              </w:rPr>
              <w:t xml:space="preserve"> Марьям,</w:t>
            </w:r>
          </w:p>
          <w:p w:rsidR="00CA1805" w:rsidRDefault="00CA1805" w:rsidP="003A457A">
            <w:pPr>
              <w:rPr>
                <w:rFonts w:ascii="Times New Roman" w:hAnsi="Times New Roman"/>
                <w:szCs w:val="24"/>
                <w:lang w:val="ru-RU"/>
              </w:rPr>
            </w:pPr>
            <w:r>
              <w:rPr>
                <w:rFonts w:ascii="Times New Roman" w:hAnsi="Times New Roman"/>
                <w:szCs w:val="24"/>
                <w:lang w:val="ru-RU"/>
              </w:rPr>
              <w:t xml:space="preserve"> 1 место</w:t>
            </w:r>
          </w:p>
        </w:tc>
      </w:tr>
      <w:tr w:rsidR="002402F5" w:rsidRPr="00110468" w:rsidTr="008E0B5F">
        <w:tc>
          <w:tcPr>
            <w:tcW w:w="1084" w:type="pct"/>
            <w:tcBorders>
              <w:top w:val="single" w:sz="4" w:space="0" w:color="auto"/>
              <w:left w:val="single" w:sz="4" w:space="0" w:color="auto"/>
              <w:bottom w:val="single" w:sz="4" w:space="0" w:color="auto"/>
              <w:right w:val="single" w:sz="4" w:space="0" w:color="auto"/>
            </w:tcBorders>
          </w:tcPr>
          <w:p w:rsidR="002402F5" w:rsidRPr="00FF779B" w:rsidRDefault="002402F5" w:rsidP="00110468">
            <w:pPr>
              <w:spacing w:after="0" w:line="240" w:lineRule="auto"/>
              <w:rPr>
                <w:rFonts w:ascii="Times New Roman" w:hAnsi="Times New Roman" w:cs="Times New Roman"/>
                <w:sz w:val="24"/>
                <w:szCs w:val="24"/>
                <w:lang w:val="ru-RU"/>
              </w:rPr>
            </w:pPr>
            <w:r w:rsidRPr="00FF779B">
              <w:rPr>
                <w:rFonts w:ascii="Times New Roman" w:hAnsi="Times New Roman" w:cs="Times New Roman"/>
                <w:sz w:val="24"/>
                <w:szCs w:val="24"/>
                <w:lang w:val="ru-RU"/>
              </w:rPr>
              <w:t>Конкурс детского литературного творчества «Рукописная книга</w:t>
            </w:r>
            <w:r w:rsidR="001C2536">
              <w:rPr>
                <w:rFonts w:ascii="Times New Roman" w:hAnsi="Times New Roman" w:cs="Times New Roman"/>
                <w:sz w:val="24"/>
                <w:szCs w:val="24"/>
                <w:lang w:val="ru-RU"/>
              </w:rPr>
              <w:t>»</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2402F5" w:rsidRDefault="00FF779B" w:rsidP="00A0404F">
            <w:pPr>
              <w:rPr>
                <w:rFonts w:ascii="Times New Roman" w:hAnsi="Times New Roman"/>
                <w:szCs w:val="24"/>
                <w:lang w:val="ru-RU"/>
              </w:rPr>
            </w:pPr>
            <w:r>
              <w:rPr>
                <w:rFonts w:ascii="Times New Roman" w:hAnsi="Times New Roman"/>
                <w:szCs w:val="24"/>
                <w:lang w:val="ru-RU"/>
              </w:rPr>
              <w:t>2020</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2402F5" w:rsidRDefault="008C2922" w:rsidP="008C2922">
            <w:pPr>
              <w:rPr>
                <w:rFonts w:ascii="Times New Roman" w:hAnsi="Times New Roman"/>
                <w:szCs w:val="24"/>
                <w:lang w:val="ru-RU"/>
              </w:rPr>
            </w:pPr>
            <w:r>
              <w:rPr>
                <w:rFonts w:ascii="Times New Roman" w:hAnsi="Times New Roman"/>
                <w:szCs w:val="24"/>
                <w:lang w:val="ru-RU"/>
              </w:rPr>
              <w:t>р</w:t>
            </w:r>
            <w:r w:rsidR="00FF779B">
              <w:rPr>
                <w:rFonts w:ascii="Times New Roman" w:hAnsi="Times New Roman"/>
                <w:szCs w:val="24"/>
                <w:lang w:val="ru-RU"/>
              </w:rPr>
              <w:t xml:space="preserve">егиональный </w:t>
            </w:r>
          </w:p>
        </w:tc>
        <w:tc>
          <w:tcPr>
            <w:tcW w:w="402" w:type="pct"/>
            <w:tcBorders>
              <w:top w:val="single" w:sz="4" w:space="0" w:color="auto"/>
              <w:left w:val="single" w:sz="4" w:space="0" w:color="auto"/>
              <w:bottom w:val="single" w:sz="4" w:space="0" w:color="auto"/>
              <w:right w:val="single" w:sz="4" w:space="0" w:color="auto"/>
            </w:tcBorders>
          </w:tcPr>
          <w:p w:rsidR="002402F5" w:rsidRDefault="00FF779B" w:rsidP="00A0404F">
            <w:pPr>
              <w:rPr>
                <w:rFonts w:ascii="Times New Roman" w:hAnsi="Times New Roman"/>
                <w:szCs w:val="24"/>
                <w:lang w:val="ru-RU"/>
              </w:rPr>
            </w:pPr>
            <w:r>
              <w:rPr>
                <w:rFonts w:ascii="Times New Roman" w:hAnsi="Times New Roman"/>
                <w:szCs w:val="24"/>
                <w:lang w:val="ru-RU"/>
              </w:rPr>
              <w:t>8</w:t>
            </w:r>
          </w:p>
        </w:tc>
        <w:tc>
          <w:tcPr>
            <w:tcW w:w="719" w:type="pct"/>
            <w:tcBorders>
              <w:top w:val="single" w:sz="4" w:space="0" w:color="auto"/>
              <w:left w:val="single" w:sz="4" w:space="0" w:color="auto"/>
              <w:bottom w:val="single" w:sz="4" w:space="0" w:color="auto"/>
              <w:right w:val="single" w:sz="4" w:space="0" w:color="auto"/>
            </w:tcBorders>
          </w:tcPr>
          <w:p w:rsidR="002402F5" w:rsidRDefault="00FF779B" w:rsidP="00A0404F">
            <w:pPr>
              <w:rPr>
                <w:rFonts w:ascii="Times New Roman" w:hAnsi="Times New Roman"/>
                <w:szCs w:val="24"/>
                <w:lang w:val="ru-RU"/>
              </w:rPr>
            </w:pPr>
            <w:r>
              <w:rPr>
                <w:rFonts w:ascii="Times New Roman" w:hAnsi="Times New Roman"/>
                <w:szCs w:val="24"/>
                <w:lang w:val="ru-RU"/>
              </w:rPr>
              <w:t>2</w:t>
            </w:r>
          </w:p>
        </w:tc>
        <w:tc>
          <w:tcPr>
            <w:tcW w:w="1133" w:type="pct"/>
            <w:tcBorders>
              <w:top w:val="single" w:sz="4" w:space="0" w:color="auto"/>
              <w:left w:val="single" w:sz="4" w:space="0" w:color="auto"/>
              <w:bottom w:val="single" w:sz="4" w:space="0" w:color="auto"/>
              <w:right w:val="single" w:sz="4" w:space="0" w:color="auto"/>
            </w:tcBorders>
          </w:tcPr>
          <w:p w:rsidR="00143FAC" w:rsidRDefault="008C2922" w:rsidP="003A457A">
            <w:pPr>
              <w:rPr>
                <w:rFonts w:ascii="Times New Roman" w:hAnsi="Times New Roman"/>
                <w:szCs w:val="24"/>
                <w:lang w:val="ru-RU"/>
              </w:rPr>
            </w:pPr>
            <w:r>
              <w:rPr>
                <w:rFonts w:ascii="Times New Roman" w:hAnsi="Times New Roman"/>
                <w:szCs w:val="24"/>
                <w:lang w:val="ru-RU"/>
              </w:rPr>
              <w:t xml:space="preserve">Валиева Карина, </w:t>
            </w:r>
          </w:p>
          <w:p w:rsidR="002402F5" w:rsidRDefault="008C2922" w:rsidP="003A457A">
            <w:pPr>
              <w:rPr>
                <w:rFonts w:ascii="Times New Roman" w:hAnsi="Times New Roman"/>
                <w:szCs w:val="24"/>
                <w:lang w:val="ru-RU"/>
              </w:rPr>
            </w:pPr>
            <w:r>
              <w:rPr>
                <w:rFonts w:ascii="Times New Roman" w:hAnsi="Times New Roman"/>
                <w:szCs w:val="24"/>
                <w:lang w:val="ru-RU"/>
              </w:rPr>
              <w:t>3</w:t>
            </w:r>
            <w:r w:rsidR="00FF779B">
              <w:rPr>
                <w:rFonts w:ascii="Times New Roman" w:hAnsi="Times New Roman"/>
                <w:szCs w:val="24"/>
                <w:lang w:val="ru-RU"/>
              </w:rPr>
              <w:t xml:space="preserve"> место</w:t>
            </w:r>
          </w:p>
        </w:tc>
      </w:tr>
    </w:tbl>
    <w:p w:rsidR="008E0B5F" w:rsidRDefault="008E0B5F" w:rsidP="00AE602B">
      <w:pPr>
        <w:jc w:val="center"/>
        <w:rPr>
          <w:rFonts w:ascii="Times New Roman" w:hAnsi="Times New Roman" w:cs="Times New Roman"/>
          <w:sz w:val="36"/>
          <w:szCs w:val="36"/>
          <w:lang w:val="ru-RU"/>
        </w:rPr>
      </w:pPr>
    </w:p>
    <w:p w:rsidR="00D97C55" w:rsidRPr="00081C80" w:rsidRDefault="00D97C55" w:rsidP="00D97C55">
      <w:pPr>
        <w:jc w:val="center"/>
        <w:rPr>
          <w:rFonts w:ascii="Times New Roman" w:hAnsi="Times New Roman"/>
          <w:b/>
          <w:sz w:val="24"/>
          <w:szCs w:val="24"/>
          <w:lang w:val="ru-RU"/>
        </w:rPr>
      </w:pPr>
      <w:r w:rsidRPr="00081C80">
        <w:rPr>
          <w:rFonts w:ascii="Times New Roman" w:hAnsi="Times New Roman"/>
          <w:b/>
          <w:bCs/>
          <w:sz w:val="24"/>
          <w:szCs w:val="24"/>
          <w:lang w:val="ru-RU"/>
        </w:rPr>
        <w:t xml:space="preserve">Результаты участия в </w:t>
      </w:r>
      <w:r w:rsidRPr="00081C80">
        <w:rPr>
          <w:rFonts w:ascii="Times New Roman" w:hAnsi="Times New Roman"/>
          <w:b/>
          <w:sz w:val="24"/>
          <w:szCs w:val="24"/>
          <w:lang w:val="ru-RU"/>
        </w:rPr>
        <w:t>олимпиадах, конкурсах</w:t>
      </w:r>
      <w:r>
        <w:rPr>
          <w:rFonts w:ascii="Times New Roman" w:hAnsi="Times New Roman"/>
          <w:b/>
          <w:sz w:val="24"/>
          <w:szCs w:val="24"/>
          <w:lang w:val="ru-RU"/>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136"/>
        <w:gridCol w:w="1374"/>
        <w:gridCol w:w="1902"/>
        <w:gridCol w:w="792"/>
        <w:gridCol w:w="1417"/>
        <w:gridCol w:w="2233"/>
      </w:tblGrid>
      <w:tr w:rsidR="00D97C55" w:rsidRPr="00081C80" w:rsidTr="00B33301">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D97C55" w:rsidRPr="00081C80" w:rsidRDefault="00D97C55" w:rsidP="00B33301">
            <w:pPr>
              <w:jc w:val="center"/>
              <w:rPr>
                <w:rFonts w:ascii="Times New Roman" w:hAnsi="Times New Roman"/>
                <w:sz w:val="24"/>
                <w:szCs w:val="24"/>
                <w:lang w:val="ru-RU"/>
              </w:rPr>
            </w:pPr>
            <w:r w:rsidRPr="00081C80">
              <w:rPr>
                <w:rFonts w:ascii="Times New Roman" w:hAnsi="Times New Roman"/>
                <w:sz w:val="24"/>
                <w:szCs w:val="24"/>
                <w:lang w:val="ru-RU"/>
              </w:rPr>
              <w:t>Форма мероприятия</w:t>
            </w:r>
          </w:p>
          <w:p w:rsidR="00D97C55" w:rsidRPr="00081C80" w:rsidRDefault="00D97C55" w:rsidP="00B33301">
            <w:pPr>
              <w:jc w:val="center"/>
              <w:rPr>
                <w:rFonts w:ascii="Times New Roman" w:hAnsi="Times New Roman"/>
                <w:sz w:val="24"/>
                <w:szCs w:val="24"/>
                <w:lang w:val="ru-RU"/>
              </w:rPr>
            </w:pPr>
          </w:p>
        </w:tc>
        <w:tc>
          <w:tcPr>
            <w:tcW w:w="697" w:type="pct"/>
            <w:tcBorders>
              <w:top w:val="single" w:sz="4" w:space="0" w:color="auto"/>
              <w:left w:val="single" w:sz="4" w:space="0" w:color="auto"/>
              <w:right w:val="single" w:sz="4" w:space="0" w:color="auto"/>
            </w:tcBorders>
            <w:shd w:val="clear" w:color="auto" w:fill="auto"/>
            <w:vAlign w:val="center"/>
          </w:tcPr>
          <w:p w:rsidR="00D97C55" w:rsidRPr="00081C80" w:rsidRDefault="00D97C55" w:rsidP="00B33301">
            <w:pPr>
              <w:rPr>
                <w:rFonts w:ascii="Times New Roman" w:hAnsi="Times New Roman"/>
                <w:sz w:val="24"/>
                <w:szCs w:val="24"/>
              </w:rPr>
            </w:pPr>
            <w:proofErr w:type="spellStart"/>
            <w:r w:rsidRPr="00081C80">
              <w:rPr>
                <w:rFonts w:ascii="Times New Roman" w:hAnsi="Times New Roman"/>
                <w:sz w:val="24"/>
                <w:szCs w:val="24"/>
              </w:rPr>
              <w:t>Учебный</w:t>
            </w:r>
            <w:proofErr w:type="spellEnd"/>
            <w:r>
              <w:rPr>
                <w:rFonts w:ascii="Times New Roman" w:hAnsi="Times New Roman"/>
                <w:sz w:val="24"/>
                <w:szCs w:val="24"/>
                <w:lang w:val="ru-RU"/>
              </w:rPr>
              <w:t xml:space="preserve"> </w:t>
            </w:r>
            <w:proofErr w:type="spellStart"/>
            <w:r w:rsidRPr="00081C80">
              <w:rPr>
                <w:rFonts w:ascii="Times New Roman" w:hAnsi="Times New Roman"/>
                <w:sz w:val="24"/>
                <w:szCs w:val="24"/>
              </w:rPr>
              <w:t>год</w:t>
            </w:r>
            <w:proofErr w:type="spellEnd"/>
          </w:p>
        </w:tc>
        <w:tc>
          <w:tcPr>
            <w:tcW w:w="965" w:type="pct"/>
            <w:tcBorders>
              <w:top w:val="single" w:sz="4" w:space="0" w:color="auto"/>
              <w:left w:val="single" w:sz="4" w:space="0" w:color="auto"/>
              <w:right w:val="single" w:sz="4" w:space="0" w:color="auto"/>
            </w:tcBorders>
            <w:shd w:val="clear" w:color="auto" w:fill="auto"/>
            <w:vAlign w:val="center"/>
          </w:tcPr>
          <w:p w:rsidR="00D97C55" w:rsidRPr="00081C80" w:rsidRDefault="00D97C55" w:rsidP="00B33301">
            <w:pPr>
              <w:jc w:val="center"/>
              <w:rPr>
                <w:rFonts w:ascii="Times New Roman" w:hAnsi="Times New Roman"/>
                <w:sz w:val="24"/>
                <w:szCs w:val="24"/>
              </w:rPr>
            </w:pPr>
            <w:proofErr w:type="spellStart"/>
            <w:r w:rsidRPr="00081C80">
              <w:rPr>
                <w:rFonts w:ascii="Times New Roman" w:hAnsi="Times New Roman"/>
                <w:sz w:val="24"/>
                <w:szCs w:val="24"/>
              </w:rPr>
              <w:t>Уровень</w:t>
            </w:r>
            <w:proofErr w:type="spellEnd"/>
            <w:r>
              <w:rPr>
                <w:rFonts w:ascii="Times New Roman" w:hAnsi="Times New Roman"/>
                <w:sz w:val="24"/>
                <w:szCs w:val="24"/>
                <w:lang w:val="ru-RU"/>
              </w:rPr>
              <w:t xml:space="preserve"> </w:t>
            </w:r>
            <w:proofErr w:type="spellStart"/>
            <w:r w:rsidRPr="00081C80">
              <w:rPr>
                <w:rFonts w:ascii="Times New Roman" w:hAnsi="Times New Roman"/>
                <w:sz w:val="24"/>
                <w:szCs w:val="24"/>
              </w:rPr>
              <w:t>мероприятия</w:t>
            </w:r>
            <w:proofErr w:type="spellEnd"/>
          </w:p>
        </w:tc>
        <w:tc>
          <w:tcPr>
            <w:tcW w:w="402" w:type="pct"/>
            <w:tcBorders>
              <w:top w:val="single" w:sz="4" w:space="0" w:color="auto"/>
              <w:left w:val="single" w:sz="4" w:space="0" w:color="auto"/>
              <w:bottom w:val="single" w:sz="4" w:space="0" w:color="auto"/>
              <w:right w:val="single" w:sz="4" w:space="0" w:color="auto"/>
            </w:tcBorders>
            <w:vAlign w:val="center"/>
          </w:tcPr>
          <w:p w:rsidR="00D97C55" w:rsidRPr="00081C80" w:rsidRDefault="00D97C55" w:rsidP="00B33301">
            <w:pPr>
              <w:jc w:val="center"/>
              <w:rPr>
                <w:rFonts w:ascii="Times New Roman" w:hAnsi="Times New Roman"/>
                <w:sz w:val="24"/>
                <w:szCs w:val="24"/>
                <w:lang w:val="ru-RU"/>
              </w:rPr>
            </w:pPr>
            <w:proofErr w:type="spellStart"/>
            <w:r w:rsidRPr="00081C80">
              <w:rPr>
                <w:rFonts w:ascii="Times New Roman" w:hAnsi="Times New Roman"/>
                <w:sz w:val="24"/>
                <w:szCs w:val="24"/>
              </w:rPr>
              <w:t>Класс</w:t>
            </w:r>
            <w:proofErr w:type="spellEnd"/>
          </w:p>
        </w:tc>
        <w:tc>
          <w:tcPr>
            <w:tcW w:w="719" w:type="pct"/>
            <w:tcBorders>
              <w:top w:val="single" w:sz="4" w:space="0" w:color="auto"/>
              <w:left w:val="single" w:sz="4" w:space="0" w:color="auto"/>
              <w:right w:val="single" w:sz="4" w:space="0" w:color="auto"/>
            </w:tcBorders>
            <w:vAlign w:val="center"/>
          </w:tcPr>
          <w:p w:rsidR="00D97C55" w:rsidRPr="00081C80" w:rsidRDefault="00D97C55" w:rsidP="00B33301">
            <w:pPr>
              <w:jc w:val="center"/>
              <w:rPr>
                <w:rFonts w:ascii="Times New Roman" w:hAnsi="Times New Roman"/>
                <w:sz w:val="24"/>
                <w:szCs w:val="24"/>
              </w:rPr>
            </w:pPr>
            <w:proofErr w:type="spellStart"/>
            <w:r w:rsidRPr="00081C80">
              <w:rPr>
                <w:rFonts w:ascii="Times New Roman" w:hAnsi="Times New Roman"/>
                <w:sz w:val="24"/>
                <w:szCs w:val="24"/>
              </w:rPr>
              <w:t>Кол-во</w:t>
            </w:r>
            <w:proofErr w:type="spellEnd"/>
            <w:r>
              <w:rPr>
                <w:rFonts w:ascii="Times New Roman" w:hAnsi="Times New Roman"/>
                <w:sz w:val="24"/>
                <w:szCs w:val="24"/>
                <w:lang w:val="ru-RU"/>
              </w:rPr>
              <w:t xml:space="preserve"> </w:t>
            </w:r>
            <w:proofErr w:type="spellStart"/>
            <w:r w:rsidRPr="00081C80">
              <w:rPr>
                <w:rFonts w:ascii="Times New Roman" w:hAnsi="Times New Roman"/>
                <w:sz w:val="24"/>
                <w:szCs w:val="24"/>
              </w:rPr>
              <w:t>участников</w:t>
            </w:r>
            <w:proofErr w:type="spellEnd"/>
          </w:p>
        </w:tc>
        <w:tc>
          <w:tcPr>
            <w:tcW w:w="1133" w:type="pct"/>
            <w:tcBorders>
              <w:top w:val="single" w:sz="4" w:space="0" w:color="auto"/>
              <w:left w:val="single" w:sz="4" w:space="0" w:color="auto"/>
              <w:right w:val="single" w:sz="4" w:space="0" w:color="auto"/>
            </w:tcBorders>
            <w:vAlign w:val="center"/>
          </w:tcPr>
          <w:p w:rsidR="00D97C55" w:rsidRPr="00081C80" w:rsidRDefault="00D97C55" w:rsidP="00B33301">
            <w:pPr>
              <w:jc w:val="center"/>
              <w:rPr>
                <w:rFonts w:ascii="Times New Roman" w:hAnsi="Times New Roman"/>
                <w:sz w:val="24"/>
                <w:szCs w:val="24"/>
                <w:lang w:val="ru-RU"/>
              </w:rPr>
            </w:pPr>
            <w:r w:rsidRPr="00081C80">
              <w:rPr>
                <w:rFonts w:ascii="Times New Roman" w:hAnsi="Times New Roman"/>
                <w:sz w:val="24"/>
                <w:szCs w:val="24"/>
                <w:lang w:val="ru-RU"/>
              </w:rPr>
              <w:t xml:space="preserve">Результат </w:t>
            </w:r>
          </w:p>
        </w:tc>
      </w:tr>
      <w:tr w:rsidR="00D97C55" w:rsidRPr="004F4AEF" w:rsidTr="00B33301">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Всероссийская олимпиада школьников по русскому языку</w:t>
            </w:r>
          </w:p>
        </w:tc>
        <w:tc>
          <w:tcPr>
            <w:tcW w:w="697" w:type="pct"/>
            <w:tcBorders>
              <w:top w:val="single" w:sz="4" w:space="0" w:color="auto"/>
              <w:left w:val="single" w:sz="4" w:space="0" w:color="auto"/>
              <w:right w:val="single" w:sz="4" w:space="0" w:color="auto"/>
            </w:tcBorders>
            <w:shd w:val="clear" w:color="auto" w:fill="auto"/>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2022-2023</w:t>
            </w:r>
          </w:p>
        </w:tc>
        <w:tc>
          <w:tcPr>
            <w:tcW w:w="965" w:type="pct"/>
            <w:tcBorders>
              <w:top w:val="single" w:sz="4" w:space="0" w:color="auto"/>
              <w:left w:val="single" w:sz="4" w:space="0" w:color="auto"/>
              <w:right w:val="single" w:sz="4" w:space="0" w:color="auto"/>
            </w:tcBorders>
            <w:shd w:val="clear" w:color="auto" w:fill="auto"/>
            <w:vAlign w:val="center"/>
          </w:tcPr>
          <w:p w:rsidR="00D97C55" w:rsidRPr="00081C80" w:rsidRDefault="000F5C6D" w:rsidP="00B33301">
            <w:pPr>
              <w:jc w:val="center"/>
              <w:rPr>
                <w:rFonts w:ascii="Times New Roman" w:hAnsi="Times New Roman"/>
                <w:sz w:val="24"/>
                <w:szCs w:val="24"/>
                <w:lang w:val="ru-RU"/>
              </w:rPr>
            </w:pPr>
            <w:r>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7</w:t>
            </w:r>
          </w:p>
        </w:tc>
        <w:tc>
          <w:tcPr>
            <w:tcW w:w="719" w:type="pct"/>
            <w:tcBorders>
              <w:top w:val="single" w:sz="4" w:space="0" w:color="auto"/>
              <w:left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3 место</w:t>
            </w:r>
          </w:p>
        </w:tc>
      </w:tr>
      <w:tr w:rsidR="00D11269" w:rsidRPr="004F4AEF" w:rsidTr="00B33301">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Православная олимпиада по предмету ОДНКНР</w:t>
            </w:r>
          </w:p>
        </w:tc>
        <w:tc>
          <w:tcPr>
            <w:tcW w:w="697" w:type="pct"/>
            <w:tcBorders>
              <w:top w:val="single" w:sz="4" w:space="0" w:color="auto"/>
              <w:left w:val="single" w:sz="4" w:space="0" w:color="auto"/>
              <w:right w:val="single" w:sz="4" w:space="0" w:color="auto"/>
            </w:tcBorders>
            <w:shd w:val="clear" w:color="auto" w:fill="auto"/>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2023-2024</w:t>
            </w:r>
          </w:p>
        </w:tc>
        <w:tc>
          <w:tcPr>
            <w:tcW w:w="965" w:type="pct"/>
            <w:tcBorders>
              <w:top w:val="single" w:sz="4" w:space="0" w:color="auto"/>
              <w:left w:val="single" w:sz="4" w:space="0" w:color="auto"/>
              <w:right w:val="single" w:sz="4" w:space="0" w:color="auto"/>
            </w:tcBorders>
            <w:shd w:val="clear" w:color="auto" w:fill="auto"/>
            <w:vAlign w:val="center"/>
          </w:tcPr>
          <w:p w:rsidR="00D11269" w:rsidRDefault="00D11269" w:rsidP="00B33301">
            <w:pPr>
              <w:jc w:val="center"/>
              <w:rPr>
                <w:rFonts w:ascii="Times New Roman" w:hAnsi="Times New Roman"/>
                <w:sz w:val="24"/>
                <w:szCs w:val="24"/>
                <w:lang w:val="ru-RU"/>
              </w:rPr>
            </w:pPr>
            <w:r>
              <w:rPr>
                <w:rFonts w:ascii="Times New Roman" w:hAnsi="Times New Roman"/>
                <w:sz w:val="24"/>
                <w:szCs w:val="24"/>
                <w:lang w:val="ru-RU"/>
              </w:rPr>
              <w:t>школьный</w:t>
            </w:r>
          </w:p>
        </w:tc>
        <w:tc>
          <w:tcPr>
            <w:tcW w:w="402" w:type="pct"/>
            <w:tcBorders>
              <w:top w:val="single" w:sz="4" w:space="0" w:color="auto"/>
              <w:left w:val="single" w:sz="4" w:space="0" w:color="auto"/>
              <w:bottom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5</w:t>
            </w:r>
          </w:p>
        </w:tc>
        <w:tc>
          <w:tcPr>
            <w:tcW w:w="719" w:type="pct"/>
            <w:tcBorders>
              <w:top w:val="single" w:sz="4" w:space="0" w:color="auto"/>
              <w:left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Диплом 1 степени</w:t>
            </w:r>
          </w:p>
        </w:tc>
      </w:tr>
      <w:tr w:rsidR="00D11269" w:rsidRPr="004F4AEF" w:rsidTr="00B33301">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Православная олимпиада по предмету ОДНКНР</w:t>
            </w:r>
          </w:p>
        </w:tc>
        <w:tc>
          <w:tcPr>
            <w:tcW w:w="697" w:type="pct"/>
            <w:tcBorders>
              <w:top w:val="single" w:sz="4" w:space="0" w:color="auto"/>
              <w:left w:val="single" w:sz="4" w:space="0" w:color="auto"/>
              <w:right w:val="single" w:sz="4" w:space="0" w:color="auto"/>
            </w:tcBorders>
            <w:shd w:val="clear" w:color="auto" w:fill="auto"/>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2023-2024</w:t>
            </w:r>
          </w:p>
        </w:tc>
        <w:tc>
          <w:tcPr>
            <w:tcW w:w="965" w:type="pct"/>
            <w:tcBorders>
              <w:top w:val="single" w:sz="4" w:space="0" w:color="auto"/>
              <w:left w:val="single" w:sz="4" w:space="0" w:color="auto"/>
              <w:right w:val="single" w:sz="4" w:space="0" w:color="auto"/>
            </w:tcBorders>
            <w:shd w:val="clear" w:color="auto" w:fill="auto"/>
            <w:vAlign w:val="center"/>
          </w:tcPr>
          <w:p w:rsidR="00D11269" w:rsidRDefault="00D11269" w:rsidP="00B33301">
            <w:pPr>
              <w:jc w:val="center"/>
              <w:rPr>
                <w:rFonts w:ascii="Times New Roman" w:hAnsi="Times New Roman"/>
                <w:sz w:val="24"/>
                <w:szCs w:val="24"/>
                <w:lang w:val="ru-RU"/>
              </w:rPr>
            </w:pPr>
            <w:r>
              <w:rPr>
                <w:rFonts w:ascii="Times New Roman" w:hAnsi="Times New Roman"/>
                <w:sz w:val="24"/>
                <w:szCs w:val="24"/>
                <w:lang w:val="ru-RU"/>
              </w:rPr>
              <w:t>школьный</w:t>
            </w:r>
          </w:p>
        </w:tc>
        <w:tc>
          <w:tcPr>
            <w:tcW w:w="402" w:type="pct"/>
            <w:tcBorders>
              <w:top w:val="single" w:sz="4" w:space="0" w:color="auto"/>
              <w:left w:val="single" w:sz="4" w:space="0" w:color="auto"/>
              <w:bottom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9</w:t>
            </w:r>
          </w:p>
        </w:tc>
        <w:tc>
          <w:tcPr>
            <w:tcW w:w="719" w:type="pct"/>
            <w:tcBorders>
              <w:top w:val="single" w:sz="4" w:space="0" w:color="auto"/>
              <w:left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D11269" w:rsidRDefault="00D11269" w:rsidP="00B33301">
            <w:pPr>
              <w:rPr>
                <w:rFonts w:ascii="Times New Roman" w:hAnsi="Times New Roman"/>
                <w:sz w:val="24"/>
                <w:szCs w:val="24"/>
                <w:lang w:val="ru-RU"/>
              </w:rPr>
            </w:pPr>
            <w:r>
              <w:rPr>
                <w:rFonts w:ascii="Times New Roman" w:hAnsi="Times New Roman"/>
                <w:sz w:val="24"/>
                <w:szCs w:val="24"/>
                <w:lang w:val="ru-RU"/>
              </w:rPr>
              <w:t>Диплом 1 степени</w:t>
            </w:r>
          </w:p>
        </w:tc>
      </w:tr>
      <w:tr w:rsidR="00D97C55" w:rsidRPr="00D97C55" w:rsidTr="00B33301">
        <w:trPr>
          <w:cantSplit/>
          <w:trHeight w:val="912"/>
        </w:trPr>
        <w:tc>
          <w:tcPr>
            <w:tcW w:w="1084" w:type="pct"/>
            <w:tcBorders>
              <w:top w:val="single" w:sz="4" w:space="0" w:color="auto"/>
              <w:left w:val="single" w:sz="4" w:space="0" w:color="auto"/>
              <w:bottom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Всероссийская олимпиада школьников по русскому языку</w:t>
            </w:r>
          </w:p>
        </w:tc>
        <w:tc>
          <w:tcPr>
            <w:tcW w:w="697" w:type="pct"/>
            <w:tcBorders>
              <w:top w:val="single" w:sz="4" w:space="0" w:color="auto"/>
              <w:left w:val="single" w:sz="4" w:space="0" w:color="auto"/>
              <w:right w:val="single" w:sz="4" w:space="0" w:color="auto"/>
            </w:tcBorders>
            <w:shd w:val="clear" w:color="auto" w:fill="auto"/>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2023-2024</w:t>
            </w:r>
          </w:p>
        </w:tc>
        <w:tc>
          <w:tcPr>
            <w:tcW w:w="965" w:type="pct"/>
            <w:tcBorders>
              <w:top w:val="single" w:sz="4" w:space="0" w:color="auto"/>
              <w:left w:val="single" w:sz="4" w:space="0" w:color="auto"/>
              <w:right w:val="single" w:sz="4" w:space="0" w:color="auto"/>
            </w:tcBorders>
            <w:shd w:val="clear" w:color="auto" w:fill="auto"/>
            <w:vAlign w:val="center"/>
          </w:tcPr>
          <w:p w:rsidR="00D97C55" w:rsidRPr="00081C80" w:rsidRDefault="000F5C6D" w:rsidP="00B33301">
            <w:pPr>
              <w:jc w:val="center"/>
              <w:rPr>
                <w:rFonts w:ascii="Times New Roman" w:hAnsi="Times New Roman"/>
                <w:sz w:val="24"/>
                <w:szCs w:val="24"/>
                <w:lang w:val="ru-RU"/>
              </w:rPr>
            </w:pPr>
            <w:r>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8</w:t>
            </w:r>
          </w:p>
        </w:tc>
        <w:tc>
          <w:tcPr>
            <w:tcW w:w="719" w:type="pct"/>
            <w:tcBorders>
              <w:top w:val="single" w:sz="4" w:space="0" w:color="auto"/>
              <w:left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right w:val="single" w:sz="4" w:space="0" w:color="auto"/>
            </w:tcBorders>
            <w:vAlign w:val="center"/>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участник</w:t>
            </w:r>
          </w:p>
        </w:tc>
      </w:tr>
      <w:tr w:rsidR="00D97C55" w:rsidRPr="004F4AEF" w:rsidTr="005A6791">
        <w:tc>
          <w:tcPr>
            <w:tcW w:w="1084" w:type="pct"/>
            <w:tcBorders>
              <w:top w:val="single" w:sz="4" w:space="0" w:color="auto"/>
              <w:left w:val="single" w:sz="4" w:space="0" w:color="auto"/>
              <w:bottom w:val="single" w:sz="4" w:space="0" w:color="auto"/>
              <w:right w:val="single" w:sz="4" w:space="0" w:color="auto"/>
            </w:tcBorders>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lastRenderedPageBreak/>
              <w:t>Всероссийская олимпиада школьников по русскому языку</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2024-2025</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муниципальный</w:t>
            </w:r>
          </w:p>
        </w:tc>
        <w:tc>
          <w:tcPr>
            <w:tcW w:w="402" w:type="pct"/>
            <w:tcBorders>
              <w:top w:val="single" w:sz="4" w:space="0" w:color="auto"/>
              <w:left w:val="single" w:sz="4" w:space="0" w:color="auto"/>
              <w:bottom w:val="single" w:sz="4" w:space="0" w:color="auto"/>
              <w:right w:val="single" w:sz="4" w:space="0" w:color="auto"/>
            </w:tcBorders>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9</w:t>
            </w:r>
          </w:p>
        </w:tc>
        <w:tc>
          <w:tcPr>
            <w:tcW w:w="719" w:type="pct"/>
            <w:tcBorders>
              <w:top w:val="single" w:sz="4" w:space="0" w:color="auto"/>
              <w:left w:val="single" w:sz="4" w:space="0" w:color="auto"/>
              <w:bottom w:val="single" w:sz="4" w:space="0" w:color="auto"/>
              <w:right w:val="single" w:sz="4" w:space="0" w:color="auto"/>
            </w:tcBorders>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D97C55" w:rsidRPr="00081C80" w:rsidRDefault="000F5C6D" w:rsidP="00B33301">
            <w:pPr>
              <w:rPr>
                <w:rFonts w:ascii="Times New Roman" w:hAnsi="Times New Roman"/>
                <w:sz w:val="24"/>
                <w:szCs w:val="24"/>
                <w:lang w:val="ru-RU"/>
              </w:rPr>
            </w:pPr>
            <w:r>
              <w:rPr>
                <w:rFonts w:ascii="Times New Roman" w:hAnsi="Times New Roman"/>
                <w:sz w:val="24"/>
                <w:szCs w:val="24"/>
                <w:lang w:val="ru-RU"/>
              </w:rPr>
              <w:t>участник</w:t>
            </w:r>
          </w:p>
        </w:tc>
      </w:tr>
      <w:tr w:rsidR="005A6791" w:rsidRPr="004F4AEF" w:rsidTr="005A6791">
        <w:tc>
          <w:tcPr>
            <w:tcW w:w="1084" w:type="pct"/>
            <w:tcBorders>
              <w:top w:val="single" w:sz="4" w:space="0" w:color="auto"/>
              <w:left w:val="single" w:sz="4" w:space="0" w:color="auto"/>
              <w:bottom w:val="single" w:sz="4" w:space="0" w:color="auto"/>
              <w:right w:val="single" w:sz="4" w:space="0" w:color="auto"/>
            </w:tcBorders>
          </w:tcPr>
          <w:p w:rsidR="005A6791" w:rsidRDefault="00730E9A" w:rsidP="00B33301">
            <w:pPr>
              <w:rPr>
                <w:rFonts w:ascii="Times New Roman" w:hAnsi="Times New Roman"/>
                <w:sz w:val="24"/>
                <w:szCs w:val="24"/>
                <w:lang w:val="ru-RU"/>
              </w:rPr>
            </w:pPr>
            <w:r>
              <w:rPr>
                <w:rFonts w:ascii="Times New Roman" w:hAnsi="Times New Roman"/>
                <w:sz w:val="24"/>
                <w:szCs w:val="24"/>
                <w:lang w:val="ru-RU"/>
              </w:rPr>
              <w:t>Международная дистанционная олимпиада по русскому языку «Слово-Зима 2025»</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5A6791" w:rsidRDefault="00730E9A" w:rsidP="00B33301">
            <w:pPr>
              <w:rPr>
                <w:rFonts w:ascii="Times New Roman" w:hAnsi="Times New Roman"/>
                <w:sz w:val="24"/>
                <w:szCs w:val="24"/>
                <w:lang w:val="ru-RU"/>
              </w:rPr>
            </w:pPr>
            <w:r>
              <w:rPr>
                <w:rFonts w:ascii="Times New Roman" w:hAnsi="Times New Roman"/>
                <w:sz w:val="24"/>
                <w:szCs w:val="24"/>
                <w:lang w:val="ru-RU"/>
              </w:rPr>
              <w:t>2024-2025</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5A6791" w:rsidRDefault="001A2F95" w:rsidP="00B33301">
            <w:pPr>
              <w:rPr>
                <w:rFonts w:ascii="Times New Roman" w:hAnsi="Times New Roman"/>
                <w:sz w:val="24"/>
                <w:szCs w:val="24"/>
                <w:lang w:val="ru-RU"/>
              </w:rPr>
            </w:pPr>
            <w:r>
              <w:rPr>
                <w:rFonts w:ascii="Times New Roman" w:hAnsi="Times New Roman"/>
                <w:sz w:val="24"/>
                <w:szCs w:val="24"/>
                <w:lang w:val="ru-RU"/>
              </w:rPr>
              <w:t>всероссийская</w:t>
            </w:r>
          </w:p>
        </w:tc>
        <w:tc>
          <w:tcPr>
            <w:tcW w:w="402" w:type="pct"/>
            <w:tcBorders>
              <w:top w:val="single" w:sz="4" w:space="0" w:color="auto"/>
              <w:left w:val="single" w:sz="4" w:space="0" w:color="auto"/>
              <w:bottom w:val="single" w:sz="4" w:space="0" w:color="auto"/>
              <w:right w:val="single" w:sz="4" w:space="0" w:color="auto"/>
            </w:tcBorders>
          </w:tcPr>
          <w:p w:rsidR="005A6791" w:rsidRDefault="00730E9A" w:rsidP="00B33301">
            <w:pPr>
              <w:rPr>
                <w:rFonts w:ascii="Times New Roman" w:hAnsi="Times New Roman"/>
                <w:sz w:val="24"/>
                <w:szCs w:val="24"/>
                <w:lang w:val="ru-RU"/>
              </w:rPr>
            </w:pPr>
            <w:r>
              <w:rPr>
                <w:rFonts w:ascii="Times New Roman" w:hAnsi="Times New Roman"/>
                <w:sz w:val="24"/>
                <w:szCs w:val="24"/>
                <w:lang w:val="ru-RU"/>
              </w:rPr>
              <w:t>9</w:t>
            </w:r>
          </w:p>
        </w:tc>
        <w:tc>
          <w:tcPr>
            <w:tcW w:w="719" w:type="pct"/>
            <w:tcBorders>
              <w:top w:val="single" w:sz="4" w:space="0" w:color="auto"/>
              <w:left w:val="single" w:sz="4" w:space="0" w:color="auto"/>
              <w:bottom w:val="single" w:sz="4" w:space="0" w:color="auto"/>
              <w:right w:val="single" w:sz="4" w:space="0" w:color="auto"/>
            </w:tcBorders>
          </w:tcPr>
          <w:p w:rsidR="005A6791" w:rsidRDefault="00730E9A"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5A6791" w:rsidRDefault="00730E9A" w:rsidP="00B33301">
            <w:pPr>
              <w:rPr>
                <w:rFonts w:ascii="Times New Roman" w:hAnsi="Times New Roman"/>
                <w:sz w:val="24"/>
                <w:szCs w:val="24"/>
                <w:lang w:val="ru-RU"/>
              </w:rPr>
            </w:pPr>
            <w:r>
              <w:rPr>
                <w:rFonts w:ascii="Times New Roman" w:hAnsi="Times New Roman"/>
                <w:sz w:val="24"/>
                <w:szCs w:val="24"/>
                <w:lang w:val="ru-RU"/>
              </w:rPr>
              <w:t>Диплом 1 степени</w:t>
            </w:r>
          </w:p>
        </w:tc>
      </w:tr>
      <w:tr w:rsidR="005A6791" w:rsidRPr="004F4AEF" w:rsidTr="00B33301">
        <w:tc>
          <w:tcPr>
            <w:tcW w:w="1084" w:type="pct"/>
            <w:tcBorders>
              <w:top w:val="single" w:sz="4" w:space="0" w:color="auto"/>
              <w:left w:val="single" w:sz="4" w:space="0" w:color="auto"/>
              <w:right w:val="single" w:sz="4" w:space="0" w:color="auto"/>
            </w:tcBorders>
          </w:tcPr>
          <w:p w:rsidR="005A6791" w:rsidRDefault="00CE58E4" w:rsidP="00B33301">
            <w:pPr>
              <w:rPr>
                <w:rFonts w:ascii="Times New Roman" w:hAnsi="Times New Roman"/>
                <w:sz w:val="24"/>
                <w:szCs w:val="24"/>
                <w:lang w:val="ru-RU"/>
              </w:rPr>
            </w:pPr>
            <w:r>
              <w:rPr>
                <w:rFonts w:ascii="Times New Roman" w:hAnsi="Times New Roman"/>
                <w:sz w:val="24"/>
                <w:szCs w:val="24"/>
                <w:lang w:val="ru-RU"/>
              </w:rPr>
              <w:t>Международная дистанционная олимпиада по русскому языку «Синий Кит»</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5A6791" w:rsidRDefault="00CE58E4" w:rsidP="00B33301">
            <w:pPr>
              <w:rPr>
                <w:rFonts w:ascii="Times New Roman" w:hAnsi="Times New Roman"/>
                <w:sz w:val="24"/>
                <w:szCs w:val="24"/>
                <w:lang w:val="ru-RU"/>
              </w:rPr>
            </w:pPr>
            <w:r>
              <w:rPr>
                <w:rFonts w:ascii="Times New Roman" w:hAnsi="Times New Roman"/>
                <w:sz w:val="24"/>
                <w:szCs w:val="24"/>
                <w:lang w:val="ru-RU"/>
              </w:rPr>
              <w:t>2025</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5A6791" w:rsidRDefault="00E637ED" w:rsidP="00B33301">
            <w:pPr>
              <w:rPr>
                <w:rFonts w:ascii="Times New Roman" w:hAnsi="Times New Roman"/>
                <w:sz w:val="24"/>
                <w:szCs w:val="24"/>
                <w:lang w:val="ru-RU"/>
              </w:rPr>
            </w:pPr>
            <w:r>
              <w:rPr>
                <w:rFonts w:ascii="Times New Roman" w:hAnsi="Times New Roman"/>
                <w:sz w:val="24"/>
                <w:szCs w:val="24"/>
                <w:lang w:val="ru-RU"/>
              </w:rPr>
              <w:t>всероссийский</w:t>
            </w:r>
          </w:p>
        </w:tc>
        <w:tc>
          <w:tcPr>
            <w:tcW w:w="402" w:type="pct"/>
            <w:tcBorders>
              <w:top w:val="single" w:sz="4" w:space="0" w:color="auto"/>
              <w:left w:val="single" w:sz="4" w:space="0" w:color="auto"/>
              <w:bottom w:val="single" w:sz="4" w:space="0" w:color="auto"/>
              <w:right w:val="single" w:sz="4" w:space="0" w:color="auto"/>
            </w:tcBorders>
          </w:tcPr>
          <w:p w:rsidR="005A6791" w:rsidRDefault="00CE58E4" w:rsidP="00B33301">
            <w:pPr>
              <w:rPr>
                <w:rFonts w:ascii="Times New Roman" w:hAnsi="Times New Roman"/>
                <w:sz w:val="24"/>
                <w:szCs w:val="24"/>
                <w:lang w:val="ru-RU"/>
              </w:rPr>
            </w:pPr>
            <w:r>
              <w:rPr>
                <w:rFonts w:ascii="Times New Roman" w:hAnsi="Times New Roman"/>
                <w:sz w:val="24"/>
                <w:szCs w:val="24"/>
                <w:lang w:val="ru-RU"/>
              </w:rPr>
              <w:t>9</w:t>
            </w:r>
          </w:p>
        </w:tc>
        <w:tc>
          <w:tcPr>
            <w:tcW w:w="719" w:type="pct"/>
            <w:tcBorders>
              <w:top w:val="single" w:sz="4" w:space="0" w:color="auto"/>
              <w:left w:val="single" w:sz="4" w:space="0" w:color="auto"/>
              <w:bottom w:val="single" w:sz="4" w:space="0" w:color="auto"/>
              <w:right w:val="single" w:sz="4" w:space="0" w:color="auto"/>
            </w:tcBorders>
          </w:tcPr>
          <w:p w:rsidR="005A6791" w:rsidRDefault="00CE58E4" w:rsidP="00B33301">
            <w:pPr>
              <w:rPr>
                <w:rFonts w:ascii="Times New Roman" w:hAnsi="Times New Roman"/>
                <w:sz w:val="24"/>
                <w:szCs w:val="24"/>
                <w:lang w:val="ru-RU"/>
              </w:rPr>
            </w:pPr>
            <w:r>
              <w:rPr>
                <w:rFonts w:ascii="Times New Roman" w:hAnsi="Times New Roman"/>
                <w:sz w:val="24"/>
                <w:szCs w:val="24"/>
                <w:lang w:val="ru-RU"/>
              </w:rPr>
              <w:t>1</w:t>
            </w:r>
          </w:p>
        </w:tc>
        <w:tc>
          <w:tcPr>
            <w:tcW w:w="1133" w:type="pct"/>
            <w:tcBorders>
              <w:top w:val="single" w:sz="4" w:space="0" w:color="auto"/>
              <w:left w:val="single" w:sz="4" w:space="0" w:color="auto"/>
              <w:bottom w:val="single" w:sz="4" w:space="0" w:color="auto"/>
              <w:right w:val="single" w:sz="4" w:space="0" w:color="auto"/>
            </w:tcBorders>
          </w:tcPr>
          <w:p w:rsidR="005A6791" w:rsidRDefault="00CE58E4" w:rsidP="00B33301">
            <w:pPr>
              <w:rPr>
                <w:rFonts w:ascii="Times New Roman" w:hAnsi="Times New Roman"/>
                <w:sz w:val="24"/>
                <w:szCs w:val="24"/>
                <w:lang w:val="ru-RU"/>
              </w:rPr>
            </w:pPr>
            <w:r>
              <w:rPr>
                <w:rFonts w:ascii="Times New Roman" w:hAnsi="Times New Roman"/>
                <w:sz w:val="24"/>
                <w:szCs w:val="24"/>
                <w:lang w:val="ru-RU"/>
              </w:rPr>
              <w:t>Диплом 3 степени</w:t>
            </w:r>
          </w:p>
        </w:tc>
      </w:tr>
    </w:tbl>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p>
    <w:p w:rsidR="006949DD" w:rsidRDefault="006949DD" w:rsidP="00AE602B">
      <w:pPr>
        <w:jc w:val="center"/>
        <w:rPr>
          <w:rFonts w:ascii="Times New Roman" w:hAnsi="Times New Roman" w:cs="Times New Roman"/>
          <w:sz w:val="36"/>
          <w:szCs w:val="36"/>
          <w:lang w:val="ru-RU"/>
        </w:rPr>
      </w:pPr>
      <w:bookmarkStart w:id="0" w:name="_GoBack"/>
    </w:p>
    <w:bookmarkEnd w:id="0"/>
    <w:p w:rsidR="006949DD" w:rsidRDefault="006949DD" w:rsidP="006949DD">
      <w:pPr>
        <w:rPr>
          <w:rFonts w:ascii="Times New Roman" w:hAnsi="Times New Roman" w:cs="Times New Roman"/>
          <w:sz w:val="36"/>
          <w:szCs w:val="36"/>
          <w:lang w:val="ru-RU"/>
        </w:rPr>
      </w:pPr>
      <w:r w:rsidRPr="006949DD">
        <w:rPr>
          <w:rFonts w:ascii="Times New Roman" w:hAnsi="Times New Roman" w:cs="Times New Roman"/>
          <w:noProof/>
          <w:sz w:val="36"/>
          <w:szCs w:val="36"/>
          <w:lang w:val="ru-RU" w:eastAsia="ru-RU" w:bidi="ar-SA"/>
        </w:rPr>
        <w:drawing>
          <wp:inline distT="0" distB="0" distL="0" distR="0">
            <wp:extent cx="2009775" cy="1362075"/>
            <wp:effectExtent l="19050" t="0" r="9525" b="0"/>
            <wp:docPr id="2" name="Рисунок 71" descr="0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0001-001-"/>
                    <pic:cNvPicPr>
                      <a:picLocks noChangeAspect="1" noChangeArrowheads="1"/>
                    </pic:cNvPicPr>
                  </pic:nvPicPr>
                  <pic:blipFill>
                    <a:blip r:embed="rId10"/>
                    <a:srcRect/>
                    <a:stretch>
                      <a:fillRect/>
                    </a:stretch>
                  </pic:blipFill>
                  <pic:spPr bwMode="auto">
                    <a:xfrm>
                      <a:off x="0" y="0"/>
                      <a:ext cx="2009775" cy="1362075"/>
                    </a:xfrm>
                    <a:prstGeom prst="rect">
                      <a:avLst/>
                    </a:prstGeom>
                    <a:noFill/>
                    <a:ln w="9525">
                      <a:noFill/>
                      <a:miter lim="800000"/>
                      <a:headEnd/>
                      <a:tailEnd/>
                    </a:ln>
                  </pic:spPr>
                </pic:pic>
              </a:graphicData>
            </a:graphic>
          </wp:inline>
        </w:drawing>
      </w:r>
    </w:p>
    <w:p w:rsidR="006949DD" w:rsidRDefault="006949DD" w:rsidP="006949DD">
      <w:pPr>
        <w:rPr>
          <w:rFonts w:ascii="Times New Roman" w:hAnsi="Times New Roman" w:cs="Times New Roman"/>
          <w:sz w:val="36"/>
          <w:szCs w:val="36"/>
          <w:lang w:val="ru-RU"/>
        </w:rPr>
      </w:pPr>
    </w:p>
    <w:p w:rsidR="006949DD" w:rsidRDefault="006949DD" w:rsidP="006949DD">
      <w:pPr>
        <w:rPr>
          <w:rFonts w:ascii="Times New Roman" w:hAnsi="Times New Roman" w:cs="Times New Roman"/>
          <w:sz w:val="36"/>
          <w:szCs w:val="36"/>
          <w:lang w:val="ru-RU"/>
        </w:rPr>
      </w:pPr>
    </w:p>
    <w:p w:rsidR="00E25458" w:rsidRDefault="00E25458" w:rsidP="006949DD">
      <w:pPr>
        <w:jc w:val="center"/>
        <w:rPr>
          <w:rFonts w:ascii="Times New Roman" w:hAnsi="Times New Roman" w:cs="Times New Roman"/>
          <w:sz w:val="36"/>
          <w:szCs w:val="36"/>
          <w:lang w:val="ru-RU"/>
        </w:rPr>
      </w:pPr>
    </w:p>
    <w:p w:rsidR="00BD4B96" w:rsidRDefault="00BD4B96" w:rsidP="006949DD">
      <w:pPr>
        <w:jc w:val="center"/>
        <w:rPr>
          <w:rFonts w:ascii="Times New Roman" w:hAnsi="Times New Roman" w:cs="Times New Roman"/>
          <w:sz w:val="36"/>
          <w:szCs w:val="36"/>
          <w:lang w:val="ru-RU"/>
        </w:rPr>
      </w:pPr>
    </w:p>
    <w:p w:rsidR="00BD4B96" w:rsidRDefault="00BD4B96" w:rsidP="006949DD">
      <w:pPr>
        <w:jc w:val="center"/>
        <w:rPr>
          <w:rFonts w:ascii="Times New Roman" w:hAnsi="Times New Roman" w:cs="Times New Roman"/>
          <w:sz w:val="36"/>
          <w:szCs w:val="36"/>
          <w:lang w:val="ru-RU"/>
        </w:rPr>
      </w:pPr>
    </w:p>
    <w:p w:rsidR="00BD4B96" w:rsidRDefault="00BD4B96" w:rsidP="00286F35">
      <w:pPr>
        <w:rPr>
          <w:rFonts w:ascii="Times New Roman" w:hAnsi="Times New Roman" w:cs="Times New Roman"/>
          <w:sz w:val="36"/>
          <w:szCs w:val="36"/>
          <w:lang w:val="ru-RU"/>
        </w:rPr>
      </w:pPr>
    </w:p>
    <w:p w:rsidR="00BD4B96" w:rsidRDefault="00BD4B96" w:rsidP="006949DD">
      <w:pPr>
        <w:jc w:val="center"/>
        <w:rPr>
          <w:rFonts w:ascii="Times New Roman" w:hAnsi="Times New Roman" w:cs="Times New Roman"/>
          <w:sz w:val="36"/>
          <w:szCs w:val="36"/>
          <w:lang w:val="ru-RU"/>
        </w:rPr>
      </w:pPr>
    </w:p>
    <w:p w:rsidR="006949DD" w:rsidRDefault="00AA436A" w:rsidP="006949DD">
      <w:pPr>
        <w:jc w:val="center"/>
        <w:rPr>
          <w:rFonts w:ascii="Times New Roman" w:hAnsi="Times New Roman" w:cs="Times New Roman"/>
          <w:sz w:val="36"/>
          <w:szCs w:val="36"/>
          <w:lang w:val="ru-RU"/>
        </w:rPr>
      </w:pPr>
      <w:r w:rsidRPr="00AA436A">
        <w:rPr>
          <w:rFonts w:ascii="Times New Roman" w:hAnsi="Times New Roman" w:cs="Times New Roman"/>
          <w:sz w:val="36"/>
          <w:szCs w:val="36"/>
          <w:lang w:val="ru-RU"/>
        </w:rPr>
        <w:pict>
          <v:shape id="_x0000_i1032" type="#_x0000_t136" style="width:65.25pt;height:20.25pt" fillcolor="#369" stroked="f">
            <v:shadow on="t" color="#b2b2b2" opacity="52429f" offset="3pt"/>
            <v:textpath style="font-family:&quot;Times New Roman&quot;;font-size:18pt;v-text-kern:t" trim="t" fitpath="t" string="Раздел 4"/>
          </v:shape>
        </w:pict>
      </w:r>
    </w:p>
    <w:p w:rsidR="006949DD" w:rsidRDefault="000D646B" w:rsidP="006949DD">
      <w:pPr>
        <w:jc w:val="center"/>
        <w:rPr>
          <w:rFonts w:ascii="Times New Roman" w:hAnsi="Times New Roman" w:cs="Times New Roman"/>
          <w:sz w:val="36"/>
          <w:szCs w:val="36"/>
          <w:lang w:val="ru-RU"/>
        </w:rPr>
      </w:pPr>
      <w:r>
        <w:rPr>
          <w:rFonts w:ascii="Times New Roman" w:hAnsi="Times New Roman" w:cs="Times New Roman"/>
          <w:sz w:val="36"/>
          <w:szCs w:val="36"/>
          <w:lang w:val="ru-RU"/>
        </w:rPr>
        <w:t>Моя социальная активность</w:t>
      </w: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Default="00286F35" w:rsidP="006949DD">
      <w:pPr>
        <w:jc w:val="center"/>
        <w:rPr>
          <w:rFonts w:ascii="Times New Roman" w:hAnsi="Times New Roman" w:cs="Times New Roman"/>
          <w:sz w:val="36"/>
          <w:szCs w:val="36"/>
          <w:lang w:val="ru-RU"/>
        </w:rPr>
      </w:pPr>
    </w:p>
    <w:p w:rsidR="00286F35" w:rsidRPr="004A5D4C" w:rsidRDefault="00286F35" w:rsidP="00286F35">
      <w:pPr>
        <w:rPr>
          <w:rFonts w:ascii="Times New Roman" w:hAnsi="Times New Roman" w:cs="Times New Roman"/>
          <w:sz w:val="36"/>
          <w:szCs w:val="36"/>
          <w:lang w:val="ru-RU"/>
        </w:rPr>
      </w:pPr>
    </w:p>
    <w:sectPr w:rsidR="00286F35" w:rsidRPr="004A5D4C" w:rsidSect="00B57A28">
      <w:pgSz w:w="11906" w:h="16838"/>
      <w:pgMar w:top="993" w:right="850" w:bottom="993" w:left="1418"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EE1"/>
    <w:multiLevelType w:val="hybridMultilevel"/>
    <w:tmpl w:val="AE3A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91948"/>
    <w:multiLevelType w:val="multilevel"/>
    <w:tmpl w:val="1A4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5558CD"/>
    <w:multiLevelType w:val="hybridMultilevel"/>
    <w:tmpl w:val="AAB6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75FFB"/>
    <w:multiLevelType w:val="multilevel"/>
    <w:tmpl w:val="F25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D0ED9"/>
    <w:multiLevelType w:val="hybridMultilevel"/>
    <w:tmpl w:val="B08A1CA0"/>
    <w:lvl w:ilvl="0" w:tplc="9968D6F0">
      <w:start w:val="1"/>
      <w:numFmt w:val="bullet"/>
      <w:lvlText w:val=""/>
      <w:lvlJc w:val="left"/>
      <w:pPr>
        <w:tabs>
          <w:tab w:val="num" w:pos="928"/>
        </w:tabs>
        <w:ind w:left="928" w:hanging="360"/>
      </w:pPr>
      <w:rPr>
        <w:rFonts w:ascii="Wingdings" w:hAnsi="Wingdings" w:hint="default"/>
      </w:rPr>
    </w:lvl>
    <w:lvl w:ilvl="1" w:tplc="466893DA" w:tentative="1">
      <w:start w:val="1"/>
      <w:numFmt w:val="bullet"/>
      <w:lvlText w:val=""/>
      <w:lvlJc w:val="left"/>
      <w:pPr>
        <w:tabs>
          <w:tab w:val="num" w:pos="1648"/>
        </w:tabs>
        <w:ind w:left="1648" w:hanging="360"/>
      </w:pPr>
      <w:rPr>
        <w:rFonts w:ascii="Wingdings" w:hAnsi="Wingdings" w:hint="default"/>
      </w:rPr>
    </w:lvl>
    <w:lvl w:ilvl="2" w:tplc="BFA6CF02" w:tentative="1">
      <w:start w:val="1"/>
      <w:numFmt w:val="bullet"/>
      <w:lvlText w:val=""/>
      <w:lvlJc w:val="left"/>
      <w:pPr>
        <w:tabs>
          <w:tab w:val="num" w:pos="2368"/>
        </w:tabs>
        <w:ind w:left="2368" w:hanging="360"/>
      </w:pPr>
      <w:rPr>
        <w:rFonts w:ascii="Wingdings" w:hAnsi="Wingdings" w:hint="default"/>
      </w:rPr>
    </w:lvl>
    <w:lvl w:ilvl="3" w:tplc="04FA4F14" w:tentative="1">
      <w:start w:val="1"/>
      <w:numFmt w:val="bullet"/>
      <w:lvlText w:val=""/>
      <w:lvlJc w:val="left"/>
      <w:pPr>
        <w:tabs>
          <w:tab w:val="num" w:pos="3088"/>
        </w:tabs>
        <w:ind w:left="3088" w:hanging="360"/>
      </w:pPr>
      <w:rPr>
        <w:rFonts w:ascii="Wingdings" w:hAnsi="Wingdings" w:hint="default"/>
      </w:rPr>
    </w:lvl>
    <w:lvl w:ilvl="4" w:tplc="198A2574" w:tentative="1">
      <w:start w:val="1"/>
      <w:numFmt w:val="bullet"/>
      <w:lvlText w:val=""/>
      <w:lvlJc w:val="left"/>
      <w:pPr>
        <w:tabs>
          <w:tab w:val="num" w:pos="3808"/>
        </w:tabs>
        <w:ind w:left="3808" w:hanging="360"/>
      </w:pPr>
      <w:rPr>
        <w:rFonts w:ascii="Wingdings" w:hAnsi="Wingdings" w:hint="default"/>
      </w:rPr>
    </w:lvl>
    <w:lvl w:ilvl="5" w:tplc="162ABDC6" w:tentative="1">
      <w:start w:val="1"/>
      <w:numFmt w:val="bullet"/>
      <w:lvlText w:val=""/>
      <w:lvlJc w:val="left"/>
      <w:pPr>
        <w:tabs>
          <w:tab w:val="num" w:pos="4528"/>
        </w:tabs>
        <w:ind w:left="4528" w:hanging="360"/>
      </w:pPr>
      <w:rPr>
        <w:rFonts w:ascii="Wingdings" w:hAnsi="Wingdings" w:hint="default"/>
      </w:rPr>
    </w:lvl>
    <w:lvl w:ilvl="6" w:tplc="E4366ED2" w:tentative="1">
      <w:start w:val="1"/>
      <w:numFmt w:val="bullet"/>
      <w:lvlText w:val=""/>
      <w:lvlJc w:val="left"/>
      <w:pPr>
        <w:tabs>
          <w:tab w:val="num" w:pos="5248"/>
        </w:tabs>
        <w:ind w:left="5248" w:hanging="360"/>
      </w:pPr>
      <w:rPr>
        <w:rFonts w:ascii="Wingdings" w:hAnsi="Wingdings" w:hint="default"/>
      </w:rPr>
    </w:lvl>
    <w:lvl w:ilvl="7" w:tplc="FBFA6F3C" w:tentative="1">
      <w:start w:val="1"/>
      <w:numFmt w:val="bullet"/>
      <w:lvlText w:val=""/>
      <w:lvlJc w:val="left"/>
      <w:pPr>
        <w:tabs>
          <w:tab w:val="num" w:pos="5968"/>
        </w:tabs>
        <w:ind w:left="5968" w:hanging="360"/>
      </w:pPr>
      <w:rPr>
        <w:rFonts w:ascii="Wingdings" w:hAnsi="Wingdings" w:hint="default"/>
      </w:rPr>
    </w:lvl>
    <w:lvl w:ilvl="8" w:tplc="E04C885E" w:tentative="1">
      <w:start w:val="1"/>
      <w:numFmt w:val="bullet"/>
      <w:lvlText w:val=""/>
      <w:lvlJc w:val="left"/>
      <w:pPr>
        <w:tabs>
          <w:tab w:val="num" w:pos="6688"/>
        </w:tabs>
        <w:ind w:left="6688" w:hanging="360"/>
      </w:pPr>
      <w:rPr>
        <w:rFonts w:ascii="Wingdings" w:hAnsi="Wingdings" w:hint="default"/>
      </w:rPr>
    </w:lvl>
  </w:abstractNum>
  <w:abstractNum w:abstractNumId="5">
    <w:nsid w:val="46770C27"/>
    <w:multiLevelType w:val="hybridMultilevel"/>
    <w:tmpl w:val="DD7C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80015D"/>
    <w:multiLevelType w:val="hybridMultilevel"/>
    <w:tmpl w:val="E0A0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0F06"/>
    <w:rsid w:val="000056F5"/>
    <w:rsid w:val="0002386C"/>
    <w:rsid w:val="00035087"/>
    <w:rsid w:val="0006799D"/>
    <w:rsid w:val="00081C80"/>
    <w:rsid w:val="000A5428"/>
    <w:rsid w:val="000D646B"/>
    <w:rsid w:val="000E1FA1"/>
    <w:rsid w:val="000F5C6D"/>
    <w:rsid w:val="00110468"/>
    <w:rsid w:val="001302DF"/>
    <w:rsid w:val="00132897"/>
    <w:rsid w:val="00143FAC"/>
    <w:rsid w:val="00180870"/>
    <w:rsid w:val="001A2F95"/>
    <w:rsid w:val="001A7A40"/>
    <w:rsid w:val="001C2536"/>
    <w:rsid w:val="001E0192"/>
    <w:rsid w:val="00221E77"/>
    <w:rsid w:val="002402F5"/>
    <w:rsid w:val="00253D94"/>
    <w:rsid w:val="00286F35"/>
    <w:rsid w:val="00291948"/>
    <w:rsid w:val="002A7B93"/>
    <w:rsid w:val="002C2584"/>
    <w:rsid w:val="002C4162"/>
    <w:rsid w:val="00333B56"/>
    <w:rsid w:val="00364AED"/>
    <w:rsid w:val="003A457A"/>
    <w:rsid w:val="003C21E8"/>
    <w:rsid w:val="003E3213"/>
    <w:rsid w:val="00402DD8"/>
    <w:rsid w:val="004204AA"/>
    <w:rsid w:val="00441587"/>
    <w:rsid w:val="00481D06"/>
    <w:rsid w:val="004A5D4C"/>
    <w:rsid w:val="004F4AEF"/>
    <w:rsid w:val="005062F2"/>
    <w:rsid w:val="005A534C"/>
    <w:rsid w:val="005A6791"/>
    <w:rsid w:val="005D63AC"/>
    <w:rsid w:val="005F733A"/>
    <w:rsid w:val="006424EC"/>
    <w:rsid w:val="00663BBF"/>
    <w:rsid w:val="00663CD9"/>
    <w:rsid w:val="006949DD"/>
    <w:rsid w:val="006E17A7"/>
    <w:rsid w:val="00730E9A"/>
    <w:rsid w:val="00792528"/>
    <w:rsid w:val="007C1954"/>
    <w:rsid w:val="00836413"/>
    <w:rsid w:val="008C2922"/>
    <w:rsid w:val="008E0B5F"/>
    <w:rsid w:val="008E0D28"/>
    <w:rsid w:val="008E7F64"/>
    <w:rsid w:val="00907C57"/>
    <w:rsid w:val="009455E9"/>
    <w:rsid w:val="00973D8C"/>
    <w:rsid w:val="00983AF7"/>
    <w:rsid w:val="009B0BD5"/>
    <w:rsid w:val="009B1679"/>
    <w:rsid w:val="00A0404F"/>
    <w:rsid w:val="00A33483"/>
    <w:rsid w:val="00A4680D"/>
    <w:rsid w:val="00A566CC"/>
    <w:rsid w:val="00AA436A"/>
    <w:rsid w:val="00AA76E4"/>
    <w:rsid w:val="00AB0F06"/>
    <w:rsid w:val="00AE602B"/>
    <w:rsid w:val="00B07F4B"/>
    <w:rsid w:val="00B57A28"/>
    <w:rsid w:val="00B72CC0"/>
    <w:rsid w:val="00B72E5F"/>
    <w:rsid w:val="00B82D0F"/>
    <w:rsid w:val="00BC4144"/>
    <w:rsid w:val="00BD4264"/>
    <w:rsid w:val="00BD4B96"/>
    <w:rsid w:val="00BD6D85"/>
    <w:rsid w:val="00C36150"/>
    <w:rsid w:val="00C37B67"/>
    <w:rsid w:val="00C45370"/>
    <w:rsid w:val="00C5733D"/>
    <w:rsid w:val="00C74669"/>
    <w:rsid w:val="00CA1805"/>
    <w:rsid w:val="00CD2595"/>
    <w:rsid w:val="00CE58E4"/>
    <w:rsid w:val="00D01F44"/>
    <w:rsid w:val="00D11269"/>
    <w:rsid w:val="00D647E7"/>
    <w:rsid w:val="00D7368B"/>
    <w:rsid w:val="00D85B53"/>
    <w:rsid w:val="00D97C55"/>
    <w:rsid w:val="00E1641B"/>
    <w:rsid w:val="00E25458"/>
    <w:rsid w:val="00E637ED"/>
    <w:rsid w:val="00E72DC3"/>
    <w:rsid w:val="00E76865"/>
    <w:rsid w:val="00E83EC2"/>
    <w:rsid w:val="00EA21BB"/>
    <w:rsid w:val="00EB2FA9"/>
    <w:rsid w:val="00EB78C7"/>
    <w:rsid w:val="00EC76CE"/>
    <w:rsid w:val="00EE5BB2"/>
    <w:rsid w:val="00EE6B1C"/>
    <w:rsid w:val="00F005D7"/>
    <w:rsid w:val="00F027C3"/>
    <w:rsid w:val="00F17E06"/>
    <w:rsid w:val="00F45A0B"/>
    <w:rsid w:val="00F571C0"/>
    <w:rsid w:val="00F92CB4"/>
    <w:rsid w:val="00FB737F"/>
    <w:rsid w:val="00FC595C"/>
    <w:rsid w:val="00FE1F0D"/>
    <w:rsid w:val="00FF64E8"/>
    <w:rsid w:val="00FF7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4C"/>
  </w:style>
  <w:style w:type="paragraph" w:styleId="1">
    <w:name w:val="heading 1"/>
    <w:basedOn w:val="a"/>
    <w:next w:val="a"/>
    <w:link w:val="10"/>
    <w:uiPriority w:val="9"/>
    <w:qFormat/>
    <w:rsid w:val="004A5D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5D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5D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5D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5D4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5D4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5D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5D4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5D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D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5D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5D4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5D4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A5D4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5D4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5D4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A5D4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A5D4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A5D4C"/>
    <w:pPr>
      <w:spacing w:line="240" w:lineRule="auto"/>
    </w:pPr>
    <w:rPr>
      <w:b/>
      <w:bCs/>
      <w:color w:val="4F81BD" w:themeColor="accent1"/>
      <w:sz w:val="18"/>
      <w:szCs w:val="18"/>
    </w:rPr>
  </w:style>
  <w:style w:type="paragraph" w:styleId="a4">
    <w:name w:val="Title"/>
    <w:basedOn w:val="a"/>
    <w:next w:val="a"/>
    <w:link w:val="a5"/>
    <w:uiPriority w:val="10"/>
    <w:qFormat/>
    <w:rsid w:val="004A5D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A5D4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A5D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A5D4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A5D4C"/>
    <w:rPr>
      <w:b/>
      <w:bCs/>
    </w:rPr>
  </w:style>
  <w:style w:type="character" w:styleId="a9">
    <w:name w:val="Emphasis"/>
    <w:basedOn w:val="a0"/>
    <w:uiPriority w:val="20"/>
    <w:qFormat/>
    <w:rsid w:val="004A5D4C"/>
    <w:rPr>
      <w:i/>
      <w:iCs/>
    </w:rPr>
  </w:style>
  <w:style w:type="paragraph" w:styleId="aa">
    <w:name w:val="No Spacing"/>
    <w:uiPriority w:val="1"/>
    <w:qFormat/>
    <w:rsid w:val="004A5D4C"/>
    <w:pPr>
      <w:spacing w:after="0" w:line="240" w:lineRule="auto"/>
    </w:pPr>
  </w:style>
  <w:style w:type="paragraph" w:styleId="ab">
    <w:name w:val="List Paragraph"/>
    <w:basedOn w:val="a"/>
    <w:uiPriority w:val="34"/>
    <w:qFormat/>
    <w:rsid w:val="004A5D4C"/>
    <w:pPr>
      <w:ind w:left="720"/>
      <w:contextualSpacing/>
    </w:pPr>
  </w:style>
  <w:style w:type="paragraph" w:styleId="21">
    <w:name w:val="Quote"/>
    <w:basedOn w:val="a"/>
    <w:next w:val="a"/>
    <w:link w:val="22"/>
    <w:uiPriority w:val="29"/>
    <w:qFormat/>
    <w:rsid w:val="004A5D4C"/>
    <w:rPr>
      <w:i/>
      <w:iCs/>
      <w:color w:val="000000" w:themeColor="text1"/>
    </w:rPr>
  </w:style>
  <w:style w:type="character" w:customStyle="1" w:styleId="22">
    <w:name w:val="Цитата 2 Знак"/>
    <w:basedOn w:val="a0"/>
    <w:link w:val="21"/>
    <w:uiPriority w:val="29"/>
    <w:rsid w:val="004A5D4C"/>
    <w:rPr>
      <w:i/>
      <w:iCs/>
      <w:color w:val="000000" w:themeColor="text1"/>
    </w:rPr>
  </w:style>
  <w:style w:type="paragraph" w:styleId="ac">
    <w:name w:val="Intense Quote"/>
    <w:basedOn w:val="a"/>
    <w:next w:val="a"/>
    <w:link w:val="ad"/>
    <w:uiPriority w:val="30"/>
    <w:qFormat/>
    <w:rsid w:val="004A5D4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A5D4C"/>
    <w:rPr>
      <w:b/>
      <w:bCs/>
      <w:i/>
      <w:iCs/>
      <w:color w:val="4F81BD" w:themeColor="accent1"/>
    </w:rPr>
  </w:style>
  <w:style w:type="character" w:styleId="ae">
    <w:name w:val="Subtle Emphasis"/>
    <w:basedOn w:val="a0"/>
    <w:uiPriority w:val="19"/>
    <w:qFormat/>
    <w:rsid w:val="004A5D4C"/>
    <w:rPr>
      <w:i/>
      <w:iCs/>
      <w:color w:val="808080" w:themeColor="text1" w:themeTint="7F"/>
    </w:rPr>
  </w:style>
  <w:style w:type="character" w:styleId="af">
    <w:name w:val="Intense Emphasis"/>
    <w:basedOn w:val="a0"/>
    <w:uiPriority w:val="21"/>
    <w:qFormat/>
    <w:rsid w:val="004A5D4C"/>
    <w:rPr>
      <w:b/>
      <w:bCs/>
      <w:i/>
      <w:iCs/>
      <w:color w:val="4F81BD" w:themeColor="accent1"/>
    </w:rPr>
  </w:style>
  <w:style w:type="character" w:styleId="af0">
    <w:name w:val="Subtle Reference"/>
    <w:basedOn w:val="a0"/>
    <w:uiPriority w:val="31"/>
    <w:qFormat/>
    <w:rsid w:val="004A5D4C"/>
    <w:rPr>
      <w:smallCaps/>
      <w:color w:val="C0504D" w:themeColor="accent2"/>
      <w:u w:val="single"/>
    </w:rPr>
  </w:style>
  <w:style w:type="character" w:styleId="af1">
    <w:name w:val="Intense Reference"/>
    <w:basedOn w:val="a0"/>
    <w:uiPriority w:val="32"/>
    <w:qFormat/>
    <w:rsid w:val="004A5D4C"/>
    <w:rPr>
      <w:b/>
      <w:bCs/>
      <w:smallCaps/>
      <w:color w:val="C0504D" w:themeColor="accent2"/>
      <w:spacing w:val="5"/>
      <w:u w:val="single"/>
    </w:rPr>
  </w:style>
  <w:style w:type="character" w:styleId="af2">
    <w:name w:val="Book Title"/>
    <w:basedOn w:val="a0"/>
    <w:uiPriority w:val="33"/>
    <w:qFormat/>
    <w:rsid w:val="004A5D4C"/>
    <w:rPr>
      <w:b/>
      <w:bCs/>
      <w:smallCaps/>
      <w:spacing w:val="5"/>
    </w:rPr>
  </w:style>
  <w:style w:type="paragraph" w:styleId="af3">
    <w:name w:val="TOC Heading"/>
    <w:basedOn w:val="1"/>
    <w:next w:val="a"/>
    <w:uiPriority w:val="39"/>
    <w:semiHidden/>
    <w:unhideWhenUsed/>
    <w:qFormat/>
    <w:rsid w:val="004A5D4C"/>
    <w:pPr>
      <w:outlineLvl w:val="9"/>
    </w:pPr>
  </w:style>
  <w:style w:type="paragraph" w:styleId="af4">
    <w:name w:val="Balloon Text"/>
    <w:basedOn w:val="a"/>
    <w:link w:val="af5"/>
    <w:uiPriority w:val="99"/>
    <w:semiHidden/>
    <w:unhideWhenUsed/>
    <w:rsid w:val="008E7F6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7F64"/>
    <w:rPr>
      <w:rFonts w:ascii="Tahoma" w:hAnsi="Tahoma" w:cs="Tahoma"/>
      <w:sz w:val="16"/>
      <w:szCs w:val="16"/>
    </w:rPr>
  </w:style>
  <w:style w:type="paragraph" w:customStyle="1" w:styleId="western">
    <w:name w:val="western"/>
    <w:basedOn w:val="a"/>
    <w:rsid w:val="00221E7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Normal (Web)"/>
    <w:basedOn w:val="a"/>
    <w:uiPriority w:val="99"/>
    <w:semiHidden/>
    <w:unhideWhenUsed/>
    <w:rsid w:val="00221E7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styleId="af7">
    <w:name w:val="Table Grid"/>
    <w:basedOn w:val="a1"/>
    <w:uiPriority w:val="39"/>
    <w:rsid w:val="009B0BD5"/>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7"/>
    <w:uiPriority w:val="59"/>
    <w:rsid w:val="00EE6B1C"/>
    <w:pPr>
      <w:spacing w:after="0" w:line="240" w:lineRule="auto"/>
    </w:pPr>
    <w:rPr>
      <w:rFonts w:ascii="Times New Roman" w:eastAsiaTheme="minorHAnsi" w:hAnsi="Times New Roman"/>
      <w:sz w:val="24"/>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16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img0.liveinternet.ru/images/attach/c/0/63/415/63415352_1283201154_00.p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gazeta.vsopen.ru/wp-content/uploads/2010/08/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C846-D80F-4972-9FEA-CF63A705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20</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104</cp:revision>
  <cp:lastPrinted>2021-02-04T07:41:00Z</cp:lastPrinted>
  <dcterms:created xsi:type="dcterms:W3CDTF">2021-01-22T16:36:00Z</dcterms:created>
  <dcterms:modified xsi:type="dcterms:W3CDTF">2025-05-04T09:41:00Z</dcterms:modified>
</cp:coreProperties>
</file>